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09241" w14:textId="7F083AED" w:rsidR="0082697A" w:rsidRPr="0082697A" w:rsidRDefault="0082697A" w:rsidP="0082697A">
      <w:pPr>
        <w:spacing w:after="0" w:line="276" w:lineRule="auto"/>
        <w:rPr>
          <w:rFonts w:ascii="Verdana" w:hAnsi="Verdana"/>
        </w:rPr>
      </w:pPr>
    </w:p>
    <w:p w14:paraId="0A86D719" w14:textId="0B3023D7" w:rsidR="0082697A" w:rsidRPr="0082697A" w:rsidRDefault="0082697A" w:rsidP="0082697A">
      <w:pPr>
        <w:spacing w:after="0" w:line="276" w:lineRule="auto"/>
        <w:rPr>
          <w:rFonts w:ascii="Verdana" w:hAnsi="Verdana"/>
        </w:rPr>
      </w:pPr>
    </w:p>
    <w:p w14:paraId="7F60E3F1" w14:textId="2D278D1D" w:rsidR="001A3837" w:rsidRPr="0082697A" w:rsidRDefault="001A3837" w:rsidP="0082697A">
      <w:pPr>
        <w:spacing w:after="0" w:line="276" w:lineRule="auto"/>
        <w:rPr>
          <w:rFonts w:ascii="Verdana" w:hAnsi="Verdana"/>
          <w:b/>
          <w:bCs/>
          <w:sz w:val="24"/>
          <w:szCs w:val="24"/>
        </w:rPr>
      </w:pPr>
    </w:p>
    <w:p w14:paraId="4987EA60" w14:textId="1F9A6990" w:rsidR="00654842" w:rsidRPr="0082697A" w:rsidRDefault="30EB4D13" w:rsidP="5827D858">
      <w:pPr>
        <w:spacing w:after="0" w:line="257" w:lineRule="auto"/>
        <w:rPr>
          <w:sz w:val="24"/>
          <w:szCs w:val="24"/>
        </w:rPr>
      </w:pPr>
      <w:r w:rsidRPr="0082697A">
        <w:rPr>
          <w:rFonts w:ascii="Verdana" w:eastAsia="Verdana" w:hAnsi="Verdana" w:cs="Verdana"/>
          <w:b/>
          <w:bCs/>
          <w:sz w:val="24"/>
          <w:szCs w:val="24"/>
        </w:rPr>
        <w:t xml:space="preserve">INFORMATION COMMISSIONER’S OFFICE           </w:t>
      </w:r>
    </w:p>
    <w:p w14:paraId="46F3EE52" w14:textId="69944585" w:rsidR="00654842" w:rsidRPr="001A3837" w:rsidRDefault="30EB4D13" w:rsidP="000771CD">
      <w:pPr>
        <w:spacing w:after="0" w:line="276" w:lineRule="auto"/>
      </w:pPr>
      <w:r w:rsidRPr="0082697A">
        <w:rPr>
          <w:rFonts w:ascii="Verdana" w:eastAsia="Verdana" w:hAnsi="Verdana" w:cs="Verdana"/>
          <w:b/>
          <w:bCs/>
          <w:sz w:val="24"/>
          <w:szCs w:val="24"/>
        </w:rPr>
        <w:t>UNITED KINGDOM</w:t>
      </w:r>
    </w:p>
    <w:p w14:paraId="0C7DE99F" w14:textId="322719DC" w:rsidR="00654842" w:rsidRPr="0082697A" w:rsidRDefault="00654842" w:rsidP="000771CD">
      <w:pPr>
        <w:spacing w:after="0" w:line="276" w:lineRule="auto"/>
        <w:rPr>
          <w:rFonts w:ascii="Verdana" w:hAnsi="Verdana"/>
          <w:sz w:val="24"/>
          <w:szCs w:val="24"/>
        </w:rPr>
      </w:pPr>
    </w:p>
    <w:p w14:paraId="0F20D51A" w14:textId="537492A9" w:rsidR="00086BDA" w:rsidRPr="0082697A" w:rsidRDefault="00086BDA" w:rsidP="000771CD">
      <w:pPr>
        <w:spacing w:after="0" w:line="276" w:lineRule="auto"/>
        <w:rPr>
          <w:rFonts w:ascii="Verdana" w:hAnsi="Verdana"/>
          <w:sz w:val="24"/>
          <w:szCs w:val="24"/>
        </w:rPr>
      </w:pPr>
    </w:p>
    <w:p w14:paraId="307EA883" w14:textId="5CED951A" w:rsidR="00B67536" w:rsidRPr="0082697A" w:rsidRDefault="00B67536" w:rsidP="000771CD">
      <w:pPr>
        <w:spacing w:after="0" w:line="276" w:lineRule="auto"/>
        <w:rPr>
          <w:rFonts w:ascii="Verdana" w:hAnsi="Verdana"/>
          <w:sz w:val="24"/>
          <w:szCs w:val="24"/>
        </w:rPr>
      </w:pPr>
    </w:p>
    <w:p w14:paraId="36161698" w14:textId="086D8E47" w:rsidR="00B67536" w:rsidRPr="0082697A" w:rsidRDefault="00B67536" w:rsidP="000771CD">
      <w:pPr>
        <w:spacing w:after="0" w:line="276" w:lineRule="auto"/>
        <w:rPr>
          <w:rFonts w:ascii="Verdana" w:hAnsi="Verdana"/>
          <w:sz w:val="24"/>
          <w:szCs w:val="24"/>
        </w:rPr>
      </w:pPr>
    </w:p>
    <w:p w14:paraId="6DF7F116" w14:textId="5BE8DB24" w:rsidR="00B67536" w:rsidRPr="0082697A" w:rsidRDefault="00B67536" w:rsidP="000771CD">
      <w:pPr>
        <w:spacing w:after="0" w:line="276" w:lineRule="auto"/>
        <w:rPr>
          <w:rFonts w:ascii="Verdana" w:hAnsi="Verdana"/>
          <w:sz w:val="24"/>
          <w:szCs w:val="24"/>
        </w:rPr>
      </w:pPr>
    </w:p>
    <w:p w14:paraId="6FE2AB2F" w14:textId="65CE0A5B" w:rsidR="00B67536" w:rsidRPr="0082697A" w:rsidRDefault="00B67536" w:rsidP="000771CD">
      <w:pPr>
        <w:spacing w:after="0" w:line="276" w:lineRule="auto"/>
        <w:rPr>
          <w:rFonts w:ascii="Verdana" w:hAnsi="Verdana"/>
          <w:sz w:val="24"/>
          <w:szCs w:val="24"/>
        </w:rPr>
      </w:pPr>
    </w:p>
    <w:p w14:paraId="2C702EA2" w14:textId="66B9D411" w:rsidR="00B67536" w:rsidRPr="0082697A" w:rsidRDefault="00B67536" w:rsidP="000771CD">
      <w:pPr>
        <w:spacing w:after="0" w:line="276" w:lineRule="auto"/>
        <w:rPr>
          <w:rFonts w:ascii="Verdana" w:hAnsi="Verdana"/>
          <w:sz w:val="24"/>
          <w:szCs w:val="24"/>
        </w:rPr>
      </w:pPr>
    </w:p>
    <w:p w14:paraId="02097A81" w14:textId="40AD50AC" w:rsidR="00B67536" w:rsidRPr="0082697A" w:rsidRDefault="00B67536" w:rsidP="000771CD">
      <w:pPr>
        <w:spacing w:after="0" w:line="276" w:lineRule="auto"/>
        <w:rPr>
          <w:rFonts w:ascii="Verdana" w:hAnsi="Verdana"/>
          <w:sz w:val="24"/>
          <w:szCs w:val="24"/>
        </w:rPr>
      </w:pPr>
    </w:p>
    <w:p w14:paraId="53FCBDF6" w14:textId="2210714B" w:rsidR="00B67536" w:rsidRPr="0082697A" w:rsidRDefault="00B67536" w:rsidP="000771CD">
      <w:pPr>
        <w:spacing w:after="0" w:line="276" w:lineRule="auto"/>
        <w:rPr>
          <w:rFonts w:ascii="Verdana" w:hAnsi="Verdana"/>
          <w:sz w:val="24"/>
          <w:szCs w:val="24"/>
        </w:rPr>
      </w:pPr>
    </w:p>
    <w:p w14:paraId="3CFE1490" w14:textId="0EBC2CDE" w:rsidR="00B67536" w:rsidRDefault="00B67536" w:rsidP="000771CD">
      <w:pPr>
        <w:spacing w:after="0" w:line="276" w:lineRule="auto"/>
        <w:rPr>
          <w:rFonts w:ascii="Verdana" w:hAnsi="Verdana"/>
          <w:sz w:val="24"/>
          <w:szCs w:val="24"/>
        </w:rPr>
      </w:pPr>
    </w:p>
    <w:p w14:paraId="6411E762" w14:textId="77777777" w:rsidR="0082697A" w:rsidRPr="0082697A" w:rsidRDefault="0082697A" w:rsidP="000771CD">
      <w:pPr>
        <w:spacing w:after="0" w:line="276" w:lineRule="auto"/>
        <w:rPr>
          <w:rFonts w:ascii="Verdana" w:hAnsi="Verdana"/>
          <w:sz w:val="24"/>
          <w:szCs w:val="24"/>
        </w:rPr>
      </w:pPr>
    </w:p>
    <w:p w14:paraId="0F782245" w14:textId="77777777" w:rsidR="005D7F67" w:rsidRPr="001A3837" w:rsidRDefault="00B67536" w:rsidP="000771CD">
      <w:pPr>
        <w:spacing w:after="0" w:line="276" w:lineRule="auto"/>
        <w:jc w:val="center"/>
        <w:rPr>
          <w:rFonts w:ascii="Verdana" w:hAnsi="Verdana"/>
          <w:b/>
          <w:bCs/>
          <w:sz w:val="24"/>
          <w:szCs w:val="24"/>
        </w:rPr>
      </w:pPr>
      <w:r w:rsidRPr="001A3837">
        <w:rPr>
          <w:rFonts w:ascii="Verdana" w:hAnsi="Verdana"/>
          <w:b/>
          <w:bCs/>
          <w:sz w:val="24"/>
          <w:szCs w:val="24"/>
        </w:rPr>
        <w:t xml:space="preserve">APPLICATION FOR APPROVAL OF </w:t>
      </w:r>
    </w:p>
    <w:p w14:paraId="77EF3AF1" w14:textId="17CF86EE" w:rsidR="00B67536" w:rsidRPr="001A3837" w:rsidRDefault="00B67536" w:rsidP="000771CD">
      <w:pPr>
        <w:spacing w:after="0" w:line="276" w:lineRule="auto"/>
        <w:jc w:val="center"/>
        <w:rPr>
          <w:rFonts w:ascii="Verdana" w:hAnsi="Verdana"/>
          <w:b/>
          <w:bCs/>
          <w:sz w:val="24"/>
          <w:szCs w:val="24"/>
        </w:rPr>
      </w:pPr>
      <w:r w:rsidRPr="001A3837">
        <w:rPr>
          <w:rFonts w:ascii="Verdana" w:hAnsi="Verdana"/>
          <w:b/>
          <w:bCs/>
          <w:sz w:val="24"/>
          <w:szCs w:val="24"/>
        </w:rPr>
        <w:t>UK BINDING CORPORATE RULES FOR DATA CONTROLLERS</w:t>
      </w:r>
    </w:p>
    <w:p w14:paraId="4EE98F8B" w14:textId="7134A2E8" w:rsidR="00B67536" w:rsidRPr="001A3837" w:rsidRDefault="00B67536" w:rsidP="000771CD">
      <w:pPr>
        <w:spacing w:after="0" w:line="276" w:lineRule="auto"/>
        <w:jc w:val="center"/>
        <w:rPr>
          <w:rFonts w:ascii="Verdana" w:hAnsi="Verdana"/>
          <w:sz w:val="20"/>
          <w:szCs w:val="20"/>
        </w:rPr>
      </w:pPr>
    </w:p>
    <w:p w14:paraId="0B5A8F34" w14:textId="2C34672D" w:rsidR="00B67536" w:rsidRPr="001A3837" w:rsidRDefault="00B67536" w:rsidP="000771CD">
      <w:pPr>
        <w:spacing w:after="0" w:line="276" w:lineRule="auto"/>
        <w:jc w:val="center"/>
        <w:rPr>
          <w:rFonts w:ascii="Verdana" w:hAnsi="Verdana"/>
          <w:sz w:val="20"/>
          <w:szCs w:val="20"/>
        </w:rPr>
      </w:pPr>
    </w:p>
    <w:p w14:paraId="71670668" w14:textId="4EF74308" w:rsidR="00B67536" w:rsidRPr="001A3837" w:rsidRDefault="00B67536" w:rsidP="000771CD">
      <w:pPr>
        <w:spacing w:after="0" w:line="276" w:lineRule="auto"/>
        <w:jc w:val="center"/>
        <w:rPr>
          <w:rFonts w:ascii="Verdana" w:hAnsi="Verdana"/>
          <w:sz w:val="20"/>
          <w:szCs w:val="20"/>
        </w:rPr>
      </w:pPr>
    </w:p>
    <w:p w14:paraId="7ED36C95" w14:textId="0FF998CD" w:rsidR="00B67536" w:rsidRPr="001A3837" w:rsidRDefault="00B67536" w:rsidP="000771CD">
      <w:pPr>
        <w:spacing w:after="0" w:line="276" w:lineRule="auto"/>
        <w:jc w:val="center"/>
        <w:rPr>
          <w:rFonts w:ascii="Verdana" w:hAnsi="Verdana"/>
          <w:sz w:val="20"/>
          <w:szCs w:val="20"/>
        </w:rPr>
      </w:pPr>
    </w:p>
    <w:p w14:paraId="7567AFEF" w14:textId="25D55E42" w:rsidR="00B67536" w:rsidRPr="001A3837" w:rsidRDefault="00B67536" w:rsidP="000771CD">
      <w:pPr>
        <w:spacing w:after="0" w:line="276" w:lineRule="auto"/>
        <w:jc w:val="center"/>
        <w:rPr>
          <w:rFonts w:ascii="Verdana" w:hAnsi="Verdana"/>
          <w:sz w:val="20"/>
          <w:szCs w:val="20"/>
        </w:rPr>
      </w:pPr>
    </w:p>
    <w:p w14:paraId="058DDC54" w14:textId="2E4A2788" w:rsidR="00B67536" w:rsidRPr="001A3837" w:rsidRDefault="00B67536" w:rsidP="000771CD">
      <w:pPr>
        <w:spacing w:after="0" w:line="276" w:lineRule="auto"/>
        <w:jc w:val="center"/>
        <w:rPr>
          <w:rFonts w:ascii="Verdana" w:hAnsi="Verdana"/>
          <w:sz w:val="20"/>
          <w:szCs w:val="20"/>
        </w:rPr>
      </w:pPr>
    </w:p>
    <w:p w14:paraId="6DDB5BE7" w14:textId="1361A269" w:rsidR="00B67536" w:rsidRPr="001A3837" w:rsidRDefault="00B67536" w:rsidP="000771CD">
      <w:pPr>
        <w:spacing w:after="0" w:line="276" w:lineRule="auto"/>
        <w:jc w:val="center"/>
        <w:rPr>
          <w:rFonts w:ascii="Verdana" w:hAnsi="Verdana"/>
          <w:sz w:val="20"/>
          <w:szCs w:val="20"/>
        </w:rPr>
      </w:pPr>
    </w:p>
    <w:p w14:paraId="23A0426E" w14:textId="562136D9" w:rsidR="00B67536" w:rsidRPr="001A3837" w:rsidRDefault="00B67536" w:rsidP="000771CD">
      <w:pPr>
        <w:spacing w:after="0" w:line="276" w:lineRule="auto"/>
        <w:jc w:val="center"/>
        <w:rPr>
          <w:rFonts w:ascii="Verdana" w:hAnsi="Verdana"/>
          <w:sz w:val="20"/>
          <w:szCs w:val="20"/>
        </w:rPr>
      </w:pPr>
    </w:p>
    <w:p w14:paraId="53420836" w14:textId="2741D03E" w:rsidR="00B67536" w:rsidRPr="001A3837" w:rsidRDefault="00B67536" w:rsidP="000771CD">
      <w:pPr>
        <w:spacing w:after="0" w:line="276" w:lineRule="auto"/>
        <w:jc w:val="center"/>
        <w:rPr>
          <w:rFonts w:ascii="Verdana" w:hAnsi="Verdana"/>
          <w:sz w:val="20"/>
          <w:szCs w:val="20"/>
        </w:rPr>
      </w:pPr>
    </w:p>
    <w:p w14:paraId="22DE9F16" w14:textId="5189CA2F" w:rsidR="00B67536" w:rsidRPr="001A3837" w:rsidRDefault="00B67536" w:rsidP="000771CD">
      <w:pPr>
        <w:spacing w:after="0" w:line="276" w:lineRule="auto"/>
        <w:jc w:val="center"/>
        <w:rPr>
          <w:rFonts w:ascii="Verdana" w:hAnsi="Verdana"/>
          <w:sz w:val="20"/>
          <w:szCs w:val="20"/>
        </w:rPr>
      </w:pPr>
    </w:p>
    <w:p w14:paraId="2E1E59F2" w14:textId="5D6D6FD4" w:rsidR="00B67536" w:rsidRPr="001A3837" w:rsidRDefault="00B67536" w:rsidP="000771CD">
      <w:pPr>
        <w:spacing w:after="0" w:line="276" w:lineRule="auto"/>
        <w:jc w:val="center"/>
        <w:rPr>
          <w:rFonts w:ascii="Verdana" w:hAnsi="Verdana"/>
          <w:sz w:val="20"/>
          <w:szCs w:val="20"/>
        </w:rPr>
      </w:pPr>
    </w:p>
    <w:p w14:paraId="4A680CD4" w14:textId="14C101AD" w:rsidR="00B67536" w:rsidRPr="001A3837" w:rsidRDefault="00B67536" w:rsidP="000771CD">
      <w:pPr>
        <w:spacing w:after="0" w:line="276" w:lineRule="auto"/>
        <w:jc w:val="center"/>
        <w:rPr>
          <w:rFonts w:ascii="Verdana" w:hAnsi="Verdana"/>
          <w:sz w:val="20"/>
          <w:szCs w:val="20"/>
        </w:rPr>
      </w:pPr>
    </w:p>
    <w:p w14:paraId="4B6A0976" w14:textId="3DF9D5E0" w:rsidR="00B67536" w:rsidRPr="001A3837" w:rsidRDefault="00B67536" w:rsidP="000771CD">
      <w:pPr>
        <w:spacing w:after="0" w:line="276" w:lineRule="auto"/>
        <w:jc w:val="center"/>
        <w:rPr>
          <w:rFonts w:ascii="Verdana" w:hAnsi="Verdana"/>
          <w:sz w:val="20"/>
          <w:szCs w:val="20"/>
        </w:rPr>
      </w:pPr>
    </w:p>
    <w:p w14:paraId="348EBC55" w14:textId="62DBC711" w:rsidR="00B67536" w:rsidRPr="001A3837" w:rsidRDefault="00B67536" w:rsidP="000771CD">
      <w:pPr>
        <w:spacing w:after="0" w:line="276" w:lineRule="auto"/>
        <w:jc w:val="center"/>
        <w:rPr>
          <w:rFonts w:ascii="Verdana" w:hAnsi="Verdana"/>
          <w:sz w:val="20"/>
          <w:szCs w:val="20"/>
        </w:rPr>
      </w:pPr>
    </w:p>
    <w:p w14:paraId="2470CE3D" w14:textId="16A4C5B1" w:rsidR="00B67536" w:rsidRPr="001A3837" w:rsidRDefault="00B67536" w:rsidP="000771CD">
      <w:pPr>
        <w:spacing w:after="0" w:line="276" w:lineRule="auto"/>
        <w:jc w:val="center"/>
        <w:rPr>
          <w:rFonts w:ascii="Verdana" w:hAnsi="Verdana"/>
          <w:sz w:val="20"/>
          <w:szCs w:val="20"/>
        </w:rPr>
      </w:pPr>
    </w:p>
    <w:p w14:paraId="4A40CE5F" w14:textId="3339FFC2" w:rsidR="00B67536" w:rsidRPr="001A3837" w:rsidRDefault="00B67536" w:rsidP="000771CD">
      <w:pPr>
        <w:spacing w:after="0" w:line="276" w:lineRule="auto"/>
        <w:jc w:val="center"/>
        <w:rPr>
          <w:rFonts w:ascii="Verdana" w:hAnsi="Verdana"/>
          <w:sz w:val="20"/>
          <w:szCs w:val="20"/>
        </w:rPr>
      </w:pPr>
    </w:p>
    <w:p w14:paraId="01817C9D" w14:textId="5F963E91" w:rsidR="00B67536" w:rsidRPr="001A3837" w:rsidRDefault="00B67536" w:rsidP="00654842">
      <w:pPr>
        <w:spacing w:after="0" w:line="276" w:lineRule="auto"/>
        <w:rPr>
          <w:rFonts w:ascii="Verdana" w:hAnsi="Verdana"/>
          <w:sz w:val="20"/>
          <w:szCs w:val="20"/>
        </w:rPr>
      </w:pPr>
    </w:p>
    <w:p w14:paraId="21EB2EF9" w14:textId="5675D3C8" w:rsidR="00B67536" w:rsidRPr="001A3837" w:rsidRDefault="00B67536" w:rsidP="000771CD">
      <w:pPr>
        <w:spacing w:after="0" w:line="276" w:lineRule="auto"/>
        <w:jc w:val="center"/>
        <w:rPr>
          <w:rFonts w:ascii="Verdana" w:hAnsi="Verdana"/>
          <w:sz w:val="20"/>
          <w:szCs w:val="20"/>
        </w:rPr>
      </w:pPr>
    </w:p>
    <w:p w14:paraId="014A8AE2" w14:textId="23BEB0CF" w:rsidR="00B67536" w:rsidRPr="001A3837" w:rsidRDefault="00B67536" w:rsidP="000771CD">
      <w:pPr>
        <w:spacing w:after="0" w:line="276" w:lineRule="auto"/>
        <w:jc w:val="center"/>
        <w:rPr>
          <w:rFonts w:ascii="Verdana" w:hAnsi="Verdana"/>
          <w:b/>
          <w:bCs/>
          <w:i/>
          <w:iCs/>
          <w:sz w:val="20"/>
          <w:szCs w:val="20"/>
        </w:rPr>
      </w:pPr>
    </w:p>
    <w:p w14:paraId="167D54EC" w14:textId="77777777" w:rsidR="001A3837" w:rsidRDefault="001A3837" w:rsidP="000771CD">
      <w:pPr>
        <w:spacing w:line="276" w:lineRule="auto"/>
        <w:rPr>
          <w:rFonts w:ascii="Verdana" w:hAnsi="Verdana"/>
          <w:b/>
          <w:bCs/>
          <w:i/>
          <w:iCs/>
          <w:sz w:val="20"/>
          <w:szCs w:val="20"/>
        </w:rPr>
      </w:pPr>
    </w:p>
    <w:p w14:paraId="79792A6A" w14:textId="77777777" w:rsidR="001A3837" w:rsidRDefault="001A3837" w:rsidP="000771CD">
      <w:pPr>
        <w:spacing w:line="276" w:lineRule="auto"/>
        <w:rPr>
          <w:rFonts w:ascii="Verdana" w:hAnsi="Verdana"/>
          <w:b/>
          <w:bCs/>
          <w:i/>
          <w:iCs/>
          <w:sz w:val="20"/>
          <w:szCs w:val="20"/>
        </w:rPr>
      </w:pPr>
    </w:p>
    <w:p w14:paraId="68E30573" w14:textId="22FADD46" w:rsidR="001A3837" w:rsidRDefault="001A3837" w:rsidP="000771CD">
      <w:pPr>
        <w:spacing w:line="276" w:lineRule="auto"/>
        <w:rPr>
          <w:rFonts w:ascii="Verdana" w:hAnsi="Verdana"/>
          <w:b/>
          <w:bCs/>
          <w:i/>
          <w:iCs/>
          <w:sz w:val="20"/>
          <w:szCs w:val="20"/>
        </w:rPr>
      </w:pPr>
    </w:p>
    <w:p w14:paraId="0D079D93" w14:textId="77777777" w:rsidR="003661E5" w:rsidRDefault="003661E5" w:rsidP="000771CD">
      <w:pPr>
        <w:spacing w:line="276" w:lineRule="auto"/>
        <w:rPr>
          <w:rFonts w:ascii="Verdana" w:hAnsi="Verdana"/>
          <w:b/>
          <w:bCs/>
          <w:i/>
          <w:iCs/>
          <w:sz w:val="20"/>
          <w:szCs w:val="20"/>
        </w:rPr>
      </w:pPr>
    </w:p>
    <w:p w14:paraId="05E6A3C5" w14:textId="385D2862" w:rsidR="00233436" w:rsidRPr="001A3837" w:rsidRDefault="00233436" w:rsidP="000771CD">
      <w:pPr>
        <w:spacing w:line="276" w:lineRule="auto"/>
        <w:rPr>
          <w:rFonts w:ascii="Verdana" w:hAnsi="Verdana"/>
          <w:b/>
          <w:bCs/>
          <w:i/>
          <w:iCs/>
          <w:sz w:val="20"/>
          <w:szCs w:val="20"/>
        </w:rPr>
      </w:pPr>
      <w:r w:rsidRPr="001A3837">
        <w:rPr>
          <w:rFonts w:ascii="Verdana" w:hAnsi="Verdana"/>
          <w:b/>
          <w:bCs/>
          <w:i/>
          <w:iCs/>
          <w:sz w:val="20"/>
          <w:szCs w:val="20"/>
        </w:rPr>
        <w:lastRenderedPageBreak/>
        <w:t>The</w:t>
      </w:r>
      <w:r w:rsidR="1CA35F12" w:rsidRPr="001A3837">
        <w:rPr>
          <w:rFonts w:ascii="Verdana" w:hAnsi="Verdana"/>
          <w:b/>
          <w:bCs/>
          <w:i/>
          <w:iCs/>
          <w:sz w:val="20"/>
          <w:szCs w:val="20"/>
        </w:rPr>
        <w:t xml:space="preserve"> UK</w:t>
      </w:r>
      <w:r w:rsidRPr="001A3837">
        <w:rPr>
          <w:rFonts w:ascii="Verdana" w:hAnsi="Verdana"/>
          <w:b/>
          <w:bCs/>
          <w:i/>
          <w:iCs/>
          <w:sz w:val="20"/>
          <w:szCs w:val="20"/>
        </w:rPr>
        <w:t xml:space="preserve"> BCRs and corresponding referential tables, together with any additional guidance that may be published from time to time, are subject and without prejudice to, further amendments as may be required pursuant to Section 58.3(b) UK GDPR</w:t>
      </w:r>
    </w:p>
    <w:p w14:paraId="2661D30D" w14:textId="1DFD843F" w:rsidR="20C43222" w:rsidRPr="001A3837" w:rsidRDefault="20C43222" w:rsidP="000771CD">
      <w:pPr>
        <w:spacing w:after="0" w:line="276" w:lineRule="auto"/>
        <w:rPr>
          <w:rFonts w:ascii="Verdana" w:hAnsi="Verdana"/>
          <w:b/>
          <w:bCs/>
        </w:rPr>
      </w:pPr>
    </w:p>
    <w:p w14:paraId="1B02B2BD" w14:textId="1079CE0F" w:rsidR="00B67536" w:rsidRPr="001A3837" w:rsidRDefault="00B67536" w:rsidP="000771CD">
      <w:pPr>
        <w:spacing w:after="0" w:line="276" w:lineRule="auto"/>
        <w:rPr>
          <w:rFonts w:ascii="Verdana" w:hAnsi="Verdana"/>
        </w:rPr>
      </w:pPr>
      <w:r w:rsidRPr="001A3837">
        <w:rPr>
          <w:rFonts w:ascii="Verdana" w:hAnsi="Verdana"/>
          <w:b/>
          <w:bCs/>
        </w:rPr>
        <w:t>INTRODUCTION</w:t>
      </w:r>
    </w:p>
    <w:p w14:paraId="2BE2BE70" w14:textId="34B08FE0" w:rsidR="00B67536" w:rsidRPr="001A3837" w:rsidRDefault="00B67536" w:rsidP="000771CD">
      <w:pPr>
        <w:spacing w:after="0" w:line="276" w:lineRule="auto"/>
        <w:rPr>
          <w:rFonts w:ascii="Verdana" w:hAnsi="Verdana"/>
          <w:sz w:val="20"/>
          <w:szCs w:val="20"/>
        </w:rPr>
      </w:pPr>
    </w:p>
    <w:p w14:paraId="4F8A0B71" w14:textId="129C3F1F" w:rsidR="00B67536" w:rsidRPr="001A3837" w:rsidRDefault="4E8D31F7" w:rsidP="000771CD">
      <w:pPr>
        <w:pStyle w:val="ListParagraph"/>
        <w:numPr>
          <w:ilvl w:val="0"/>
          <w:numId w:val="11"/>
        </w:numPr>
        <w:spacing w:after="0" w:line="276" w:lineRule="auto"/>
        <w:rPr>
          <w:rFonts w:eastAsiaTheme="minorEastAsia"/>
          <w:i/>
          <w:color w:val="000000" w:themeColor="text1"/>
          <w:sz w:val="20"/>
          <w:szCs w:val="20"/>
        </w:rPr>
      </w:pPr>
      <w:r w:rsidRPr="001A3837">
        <w:rPr>
          <w:rFonts w:ascii="Verdana" w:hAnsi="Verdana"/>
          <w:sz w:val="20"/>
          <w:szCs w:val="20"/>
        </w:rPr>
        <w:t xml:space="preserve">References to </w:t>
      </w:r>
      <w:r w:rsidR="00890876" w:rsidRPr="001A3837">
        <w:rPr>
          <w:rFonts w:ascii="Verdana" w:hAnsi="Verdana"/>
          <w:sz w:val="20"/>
          <w:szCs w:val="20"/>
        </w:rPr>
        <w:t>Articles</w:t>
      </w:r>
      <w:r w:rsidR="00EC08E4" w:rsidRPr="001A3837">
        <w:rPr>
          <w:rFonts w:ascii="Verdana" w:hAnsi="Verdana"/>
          <w:sz w:val="20"/>
          <w:szCs w:val="20"/>
        </w:rPr>
        <w:t xml:space="preserve"> </w:t>
      </w:r>
      <w:r w:rsidRPr="001A3837">
        <w:rPr>
          <w:rFonts w:ascii="Verdana" w:hAnsi="Verdana"/>
          <w:sz w:val="20"/>
          <w:szCs w:val="20"/>
        </w:rPr>
        <w:t xml:space="preserve">are to </w:t>
      </w:r>
      <w:r w:rsidR="5B3D81A5" w:rsidRPr="001A3837">
        <w:rPr>
          <w:rFonts w:ascii="Verdana" w:hAnsi="Verdana"/>
          <w:sz w:val="20"/>
          <w:szCs w:val="20"/>
        </w:rPr>
        <w:t>the provisions</w:t>
      </w:r>
      <w:r w:rsidRPr="001A3837">
        <w:rPr>
          <w:rFonts w:ascii="Verdana" w:hAnsi="Verdana"/>
          <w:sz w:val="20"/>
          <w:szCs w:val="20"/>
        </w:rPr>
        <w:t xml:space="preserve"> of the United Kingd</w:t>
      </w:r>
      <w:r w:rsidR="2B80B594" w:rsidRPr="001A3837">
        <w:rPr>
          <w:rFonts w:ascii="Verdana" w:hAnsi="Verdana"/>
          <w:sz w:val="20"/>
          <w:szCs w:val="20"/>
        </w:rPr>
        <w:t>o</w:t>
      </w:r>
      <w:r w:rsidR="00655BAC" w:rsidRPr="001A3837">
        <w:rPr>
          <w:rFonts w:ascii="Verdana" w:hAnsi="Verdana"/>
          <w:sz w:val="20"/>
          <w:szCs w:val="20"/>
        </w:rPr>
        <w:t>m</w:t>
      </w:r>
      <w:r w:rsidR="2B80B594" w:rsidRPr="001A3837">
        <w:rPr>
          <w:rFonts w:ascii="Verdana" w:hAnsi="Verdana"/>
          <w:sz w:val="20"/>
          <w:szCs w:val="20"/>
        </w:rPr>
        <w:t xml:space="preserve"> General Data Protection </w:t>
      </w:r>
      <w:r w:rsidR="30424625" w:rsidRPr="001A3837">
        <w:rPr>
          <w:rFonts w:ascii="Verdana" w:hAnsi="Verdana"/>
          <w:sz w:val="20"/>
          <w:szCs w:val="20"/>
        </w:rPr>
        <w:t>Regulations</w:t>
      </w:r>
      <w:r w:rsidR="2B80B594" w:rsidRPr="001A3837">
        <w:rPr>
          <w:rFonts w:ascii="Verdana" w:hAnsi="Verdana"/>
          <w:sz w:val="20"/>
          <w:szCs w:val="20"/>
        </w:rPr>
        <w:t xml:space="preserve"> </w:t>
      </w:r>
      <w:r w:rsidR="003A121C" w:rsidRPr="001A3837">
        <w:rPr>
          <w:rFonts w:ascii="Verdana" w:hAnsi="Verdana"/>
          <w:sz w:val="20"/>
          <w:szCs w:val="20"/>
        </w:rPr>
        <w:t>(</w:t>
      </w:r>
      <w:r w:rsidR="2B80B594" w:rsidRPr="001A3837">
        <w:rPr>
          <w:rFonts w:ascii="Verdana" w:hAnsi="Verdana"/>
          <w:sz w:val="20"/>
          <w:szCs w:val="20"/>
        </w:rPr>
        <w:t>UK GDPR).</w:t>
      </w:r>
    </w:p>
    <w:p w14:paraId="6B294FBA" w14:textId="34108BD3" w:rsidR="00B67536" w:rsidRPr="001A3837" w:rsidRDefault="6F28FC48" w:rsidP="000771CD">
      <w:pPr>
        <w:pStyle w:val="ListParagraph"/>
        <w:numPr>
          <w:ilvl w:val="0"/>
          <w:numId w:val="11"/>
        </w:numPr>
        <w:spacing w:after="0" w:line="276" w:lineRule="auto"/>
        <w:rPr>
          <w:sz w:val="20"/>
          <w:szCs w:val="20"/>
        </w:rPr>
      </w:pPr>
      <w:r w:rsidRPr="001A3837">
        <w:rPr>
          <w:rFonts w:ascii="Verdana" w:hAnsi="Verdana"/>
          <w:sz w:val="20"/>
          <w:szCs w:val="20"/>
        </w:rPr>
        <w:t xml:space="preserve">References to DPA </w:t>
      </w:r>
      <w:r w:rsidR="006F0C62" w:rsidRPr="001A3837">
        <w:rPr>
          <w:rFonts w:ascii="Verdana" w:hAnsi="Verdana"/>
          <w:sz w:val="20"/>
          <w:szCs w:val="20"/>
        </w:rPr>
        <w:t>20</w:t>
      </w:r>
      <w:r w:rsidRPr="001A3837">
        <w:rPr>
          <w:rFonts w:ascii="Verdana" w:hAnsi="Verdana"/>
          <w:sz w:val="20"/>
          <w:szCs w:val="20"/>
        </w:rPr>
        <w:t xml:space="preserve">18 are to the </w:t>
      </w:r>
      <w:r w:rsidR="579F3335" w:rsidRPr="001A3837">
        <w:rPr>
          <w:rFonts w:ascii="Verdana" w:hAnsi="Verdana"/>
          <w:sz w:val="20"/>
          <w:szCs w:val="20"/>
        </w:rPr>
        <w:t xml:space="preserve">Data </w:t>
      </w:r>
      <w:r w:rsidR="53504FA3" w:rsidRPr="001A3837">
        <w:rPr>
          <w:rFonts w:ascii="Verdana" w:hAnsi="Verdana"/>
          <w:sz w:val="20"/>
          <w:szCs w:val="20"/>
        </w:rPr>
        <w:t>Protection Act 2018 (as amended).</w:t>
      </w:r>
      <w:r w:rsidRPr="001A3837">
        <w:rPr>
          <w:rFonts w:ascii="Verdana" w:hAnsi="Verdana"/>
          <w:sz w:val="20"/>
          <w:szCs w:val="20"/>
        </w:rPr>
        <w:t xml:space="preserve"> </w:t>
      </w:r>
      <w:r w:rsidR="4E8D31F7" w:rsidRPr="001A3837">
        <w:rPr>
          <w:rFonts w:ascii="Verdana" w:hAnsi="Verdana"/>
          <w:sz w:val="20"/>
          <w:szCs w:val="20"/>
        </w:rPr>
        <w:t xml:space="preserve"> </w:t>
      </w:r>
    </w:p>
    <w:p w14:paraId="171FF198" w14:textId="5FB679D3" w:rsidR="0B63319E" w:rsidRPr="001A3837" w:rsidRDefault="0B63319E" w:rsidP="000771CD">
      <w:pPr>
        <w:pStyle w:val="ListParagraph"/>
        <w:numPr>
          <w:ilvl w:val="0"/>
          <w:numId w:val="11"/>
        </w:numPr>
        <w:spacing w:after="0" w:line="276" w:lineRule="auto"/>
        <w:rPr>
          <w:sz w:val="20"/>
          <w:szCs w:val="20"/>
        </w:rPr>
      </w:pPr>
      <w:r w:rsidRPr="001A3837">
        <w:rPr>
          <w:rFonts w:ascii="Verdana" w:hAnsi="Verdana"/>
          <w:sz w:val="20"/>
          <w:szCs w:val="20"/>
        </w:rPr>
        <w:t xml:space="preserve">References to </w:t>
      </w:r>
      <w:r w:rsidR="4F41265F" w:rsidRPr="001A3837">
        <w:rPr>
          <w:rFonts w:ascii="Verdana" w:hAnsi="Verdana"/>
          <w:sz w:val="20"/>
          <w:szCs w:val="20"/>
        </w:rPr>
        <w:t>t</w:t>
      </w:r>
      <w:r w:rsidRPr="001A3837">
        <w:rPr>
          <w:rFonts w:ascii="Verdana" w:hAnsi="Verdana"/>
          <w:sz w:val="20"/>
          <w:szCs w:val="20"/>
        </w:rPr>
        <w:t xml:space="preserve">he Commissioner are to </w:t>
      </w:r>
      <w:r w:rsidR="10AB05CE" w:rsidRPr="001A3837">
        <w:rPr>
          <w:rFonts w:ascii="Verdana" w:hAnsi="Verdana"/>
          <w:sz w:val="20"/>
          <w:szCs w:val="20"/>
        </w:rPr>
        <w:t>t</w:t>
      </w:r>
      <w:r w:rsidRPr="001A3837">
        <w:rPr>
          <w:rFonts w:ascii="Verdana" w:hAnsi="Verdana"/>
          <w:sz w:val="20"/>
          <w:szCs w:val="20"/>
        </w:rPr>
        <w:t xml:space="preserve">he Information Commissioner </w:t>
      </w:r>
      <w:r w:rsidR="5876E771" w:rsidRPr="001A3837">
        <w:rPr>
          <w:rFonts w:ascii="Verdana" w:hAnsi="Verdana"/>
          <w:sz w:val="20"/>
          <w:szCs w:val="20"/>
        </w:rPr>
        <w:t xml:space="preserve">appointed under </w:t>
      </w:r>
      <w:r w:rsidR="00890876" w:rsidRPr="001A3837">
        <w:rPr>
          <w:rFonts w:ascii="Verdana" w:hAnsi="Verdana"/>
          <w:sz w:val="20"/>
          <w:szCs w:val="20"/>
        </w:rPr>
        <w:t>Part</w:t>
      </w:r>
      <w:r w:rsidR="1740092E" w:rsidRPr="001A3837">
        <w:rPr>
          <w:rFonts w:ascii="Verdana" w:hAnsi="Verdana"/>
          <w:sz w:val="20"/>
          <w:szCs w:val="20"/>
        </w:rPr>
        <w:t xml:space="preserve"> </w:t>
      </w:r>
      <w:r w:rsidR="5876E771" w:rsidRPr="001A3837">
        <w:rPr>
          <w:rFonts w:ascii="Verdana" w:hAnsi="Verdana"/>
          <w:sz w:val="20"/>
          <w:szCs w:val="20"/>
        </w:rPr>
        <w:t xml:space="preserve">2, Schedule 12, DPA </w:t>
      </w:r>
      <w:r w:rsidR="006F0C62" w:rsidRPr="001A3837">
        <w:rPr>
          <w:rFonts w:ascii="Verdana" w:hAnsi="Verdana"/>
          <w:sz w:val="20"/>
          <w:szCs w:val="20"/>
        </w:rPr>
        <w:t>20</w:t>
      </w:r>
      <w:r w:rsidR="5876E771" w:rsidRPr="001A3837">
        <w:rPr>
          <w:rFonts w:ascii="Verdana" w:hAnsi="Verdana"/>
          <w:sz w:val="20"/>
          <w:szCs w:val="20"/>
        </w:rPr>
        <w:t>18.</w:t>
      </w:r>
    </w:p>
    <w:p w14:paraId="6E30BAD8" w14:textId="5895E11B" w:rsidR="159F80E9" w:rsidRPr="001A3837" w:rsidRDefault="159F80E9" w:rsidP="000771CD">
      <w:pPr>
        <w:spacing w:after="0" w:line="276" w:lineRule="auto"/>
        <w:rPr>
          <w:rFonts w:ascii="Verdana" w:hAnsi="Verdana"/>
          <w:sz w:val="20"/>
          <w:szCs w:val="20"/>
        </w:rPr>
      </w:pPr>
    </w:p>
    <w:p w14:paraId="764F1BB5" w14:textId="1D655D1A" w:rsidR="00717CA1" w:rsidRPr="001A3837" w:rsidRDefault="00B67536" w:rsidP="000771CD">
      <w:pPr>
        <w:spacing w:after="0" w:line="276" w:lineRule="auto"/>
        <w:rPr>
          <w:rFonts w:ascii="Verdana" w:hAnsi="Verdana"/>
          <w:sz w:val="20"/>
          <w:szCs w:val="20"/>
        </w:rPr>
      </w:pPr>
      <w:r w:rsidRPr="001A3837">
        <w:rPr>
          <w:rFonts w:ascii="Verdana" w:hAnsi="Verdana"/>
          <w:sz w:val="20"/>
          <w:szCs w:val="20"/>
        </w:rPr>
        <w:t xml:space="preserve">The </w:t>
      </w:r>
      <w:r w:rsidR="009B6488" w:rsidRPr="001A3837">
        <w:rPr>
          <w:rFonts w:ascii="Verdana" w:hAnsi="Verdana"/>
          <w:sz w:val="20"/>
          <w:szCs w:val="20"/>
        </w:rPr>
        <w:t>UK G</w:t>
      </w:r>
      <w:r w:rsidR="44ABE141" w:rsidRPr="001A3837">
        <w:rPr>
          <w:rFonts w:ascii="Verdana" w:hAnsi="Verdana"/>
          <w:sz w:val="20"/>
          <w:szCs w:val="20"/>
        </w:rPr>
        <w:t>DPR</w:t>
      </w:r>
      <w:r w:rsidR="009B6488" w:rsidRPr="001A3837">
        <w:rPr>
          <w:rFonts w:ascii="Verdana" w:hAnsi="Verdana"/>
          <w:sz w:val="20"/>
          <w:szCs w:val="20"/>
        </w:rPr>
        <w:t xml:space="preserve"> </w:t>
      </w:r>
      <w:r w:rsidR="0002647B" w:rsidRPr="001A3837">
        <w:rPr>
          <w:rFonts w:ascii="Verdana" w:hAnsi="Verdana"/>
          <w:sz w:val="20"/>
          <w:szCs w:val="20"/>
        </w:rPr>
        <w:t xml:space="preserve">allows personal data to be transferred </w:t>
      </w:r>
      <w:r w:rsidR="00717CA1" w:rsidRPr="001A3837">
        <w:rPr>
          <w:rFonts w:ascii="Verdana" w:hAnsi="Verdana"/>
          <w:sz w:val="20"/>
          <w:szCs w:val="20"/>
        </w:rPr>
        <w:t xml:space="preserve">to a third country </w:t>
      </w:r>
      <w:r w:rsidR="0002647B" w:rsidRPr="001A3837">
        <w:rPr>
          <w:rFonts w:ascii="Verdana" w:hAnsi="Verdana"/>
          <w:sz w:val="20"/>
          <w:szCs w:val="20"/>
        </w:rPr>
        <w:t xml:space="preserve">outside the UK only when </w:t>
      </w:r>
      <w:r w:rsidR="00717CA1" w:rsidRPr="001A3837">
        <w:rPr>
          <w:rFonts w:ascii="Verdana" w:hAnsi="Verdana"/>
          <w:sz w:val="20"/>
          <w:szCs w:val="20"/>
        </w:rPr>
        <w:t>t</w:t>
      </w:r>
      <w:r w:rsidR="0002647B" w:rsidRPr="001A3837">
        <w:rPr>
          <w:rFonts w:ascii="Verdana" w:hAnsi="Verdana"/>
          <w:sz w:val="20"/>
          <w:szCs w:val="20"/>
        </w:rPr>
        <w:t>he</w:t>
      </w:r>
      <w:r w:rsidR="00717CA1" w:rsidRPr="001A3837">
        <w:rPr>
          <w:rFonts w:ascii="Verdana" w:hAnsi="Verdana"/>
          <w:sz w:val="20"/>
          <w:szCs w:val="20"/>
        </w:rPr>
        <w:t xml:space="preserve">re are adequacy regulations in place for that </w:t>
      </w:r>
      <w:r w:rsidR="0002647B" w:rsidRPr="001A3837">
        <w:rPr>
          <w:rFonts w:ascii="Verdana" w:hAnsi="Verdana"/>
          <w:sz w:val="20"/>
          <w:szCs w:val="20"/>
        </w:rPr>
        <w:t>third country (</w:t>
      </w:r>
      <w:r w:rsidR="00890876" w:rsidRPr="001A3837">
        <w:rPr>
          <w:rFonts w:ascii="Verdana" w:hAnsi="Verdana"/>
          <w:sz w:val="20"/>
          <w:szCs w:val="20"/>
        </w:rPr>
        <w:t>Article</w:t>
      </w:r>
      <w:r w:rsidR="0002647B" w:rsidRPr="001A3837">
        <w:rPr>
          <w:rFonts w:ascii="Verdana" w:hAnsi="Verdana"/>
          <w:sz w:val="20"/>
          <w:szCs w:val="20"/>
        </w:rPr>
        <w:t xml:space="preserve"> 45</w:t>
      </w:r>
      <w:r w:rsidR="3F124500" w:rsidRPr="001A3837">
        <w:rPr>
          <w:rFonts w:ascii="Verdana" w:hAnsi="Verdana"/>
          <w:sz w:val="20"/>
          <w:szCs w:val="20"/>
        </w:rPr>
        <w:t>)</w:t>
      </w:r>
      <w:r w:rsidR="0002647B" w:rsidRPr="001A3837">
        <w:rPr>
          <w:rFonts w:ascii="Verdana" w:hAnsi="Verdana"/>
          <w:sz w:val="20"/>
          <w:szCs w:val="20"/>
        </w:rPr>
        <w:t xml:space="preserve"> or when the </w:t>
      </w:r>
      <w:r w:rsidR="00F3189E">
        <w:rPr>
          <w:rFonts w:ascii="Verdana" w:hAnsi="Verdana"/>
          <w:sz w:val="20"/>
          <w:szCs w:val="20"/>
        </w:rPr>
        <w:t>C</w:t>
      </w:r>
      <w:r w:rsidR="0002647B" w:rsidRPr="001A3837">
        <w:rPr>
          <w:rFonts w:ascii="Verdana" w:hAnsi="Verdana"/>
          <w:sz w:val="20"/>
          <w:szCs w:val="20"/>
        </w:rPr>
        <w:t xml:space="preserve">ontroller </w:t>
      </w:r>
      <w:r w:rsidR="00717CA1" w:rsidRPr="001A3837">
        <w:rPr>
          <w:rFonts w:ascii="Verdana" w:hAnsi="Verdana"/>
          <w:sz w:val="20"/>
          <w:szCs w:val="20"/>
        </w:rPr>
        <w:t xml:space="preserve">ensures </w:t>
      </w:r>
      <w:r w:rsidR="7E17E234" w:rsidRPr="001A3837">
        <w:rPr>
          <w:rFonts w:ascii="Verdana" w:hAnsi="Verdana"/>
          <w:sz w:val="20"/>
          <w:szCs w:val="20"/>
        </w:rPr>
        <w:t>appropriat</w:t>
      </w:r>
      <w:r w:rsidR="0002647B" w:rsidRPr="001A3837">
        <w:rPr>
          <w:rFonts w:ascii="Verdana" w:hAnsi="Verdana"/>
          <w:sz w:val="20"/>
          <w:szCs w:val="20"/>
        </w:rPr>
        <w:t xml:space="preserve">e safeguards </w:t>
      </w:r>
      <w:r w:rsidR="00717CA1" w:rsidRPr="001A3837">
        <w:rPr>
          <w:rFonts w:ascii="Verdana" w:hAnsi="Verdana"/>
          <w:sz w:val="20"/>
          <w:szCs w:val="20"/>
        </w:rPr>
        <w:t xml:space="preserve">are in place </w:t>
      </w:r>
      <w:r w:rsidR="0002647B" w:rsidRPr="001A3837">
        <w:rPr>
          <w:rFonts w:ascii="Verdana" w:hAnsi="Verdana"/>
          <w:sz w:val="20"/>
          <w:szCs w:val="20"/>
        </w:rPr>
        <w:t>with respect to the protection of privacy (</w:t>
      </w:r>
      <w:r w:rsidR="00890876" w:rsidRPr="001A3837">
        <w:rPr>
          <w:rFonts w:ascii="Verdana" w:hAnsi="Verdana"/>
          <w:sz w:val="20"/>
          <w:szCs w:val="20"/>
        </w:rPr>
        <w:t>Article</w:t>
      </w:r>
      <w:r w:rsidR="0002647B" w:rsidRPr="001A3837">
        <w:rPr>
          <w:rFonts w:ascii="Verdana" w:hAnsi="Verdana"/>
          <w:sz w:val="20"/>
          <w:szCs w:val="20"/>
        </w:rPr>
        <w:t xml:space="preserve"> 46)</w:t>
      </w:r>
      <w:r w:rsidR="3714DA34" w:rsidRPr="001A3837">
        <w:rPr>
          <w:rFonts w:ascii="Verdana" w:hAnsi="Verdana"/>
          <w:sz w:val="20"/>
          <w:szCs w:val="20"/>
        </w:rPr>
        <w:t xml:space="preserve"> or where specific derogations apply (</w:t>
      </w:r>
      <w:r w:rsidR="00890876" w:rsidRPr="001A3837">
        <w:rPr>
          <w:rFonts w:ascii="Verdana" w:hAnsi="Verdana"/>
          <w:sz w:val="20"/>
          <w:szCs w:val="20"/>
        </w:rPr>
        <w:t>Article</w:t>
      </w:r>
      <w:r w:rsidR="3714DA34" w:rsidRPr="001A3837">
        <w:rPr>
          <w:rFonts w:ascii="Verdana" w:hAnsi="Verdana"/>
          <w:sz w:val="20"/>
          <w:szCs w:val="20"/>
        </w:rPr>
        <w:t xml:space="preserve"> 49)</w:t>
      </w:r>
      <w:r w:rsidR="0002647B" w:rsidRPr="001A3837">
        <w:rPr>
          <w:rFonts w:ascii="Verdana" w:hAnsi="Verdana"/>
          <w:sz w:val="20"/>
          <w:szCs w:val="20"/>
        </w:rPr>
        <w:t xml:space="preserve">. </w:t>
      </w:r>
      <w:r w:rsidR="6F90EA8E" w:rsidRPr="001A3837">
        <w:rPr>
          <w:rFonts w:ascii="Verdana" w:hAnsi="Verdana"/>
          <w:sz w:val="20"/>
          <w:szCs w:val="20"/>
        </w:rPr>
        <w:t xml:space="preserve"> </w:t>
      </w:r>
      <w:r w:rsidR="0002647B" w:rsidRPr="001A3837">
        <w:rPr>
          <w:rFonts w:ascii="Verdana" w:hAnsi="Verdana"/>
          <w:sz w:val="20"/>
          <w:szCs w:val="20"/>
        </w:rPr>
        <w:t>Binding Corporate Rules (BCR</w:t>
      </w:r>
      <w:r w:rsidR="003B1DF7" w:rsidRPr="001A3837">
        <w:rPr>
          <w:rFonts w:ascii="Verdana" w:hAnsi="Verdana"/>
          <w:sz w:val="20"/>
          <w:szCs w:val="20"/>
        </w:rPr>
        <w:t>s</w:t>
      </w:r>
      <w:r w:rsidR="0002647B" w:rsidRPr="001A3837">
        <w:rPr>
          <w:rFonts w:ascii="Verdana" w:hAnsi="Verdana"/>
          <w:sz w:val="20"/>
          <w:szCs w:val="20"/>
        </w:rPr>
        <w:t xml:space="preserve">) are one of the ways </w:t>
      </w:r>
      <w:r w:rsidR="00717CA1" w:rsidRPr="001A3837">
        <w:rPr>
          <w:rFonts w:ascii="Verdana" w:hAnsi="Verdana"/>
          <w:sz w:val="20"/>
          <w:szCs w:val="20"/>
        </w:rPr>
        <w:t xml:space="preserve">of ensuring </w:t>
      </w:r>
      <w:r w:rsidR="0002647B" w:rsidRPr="001A3837">
        <w:rPr>
          <w:rFonts w:ascii="Verdana" w:hAnsi="Verdana"/>
          <w:sz w:val="20"/>
          <w:szCs w:val="20"/>
        </w:rPr>
        <w:t xml:space="preserve">such </w:t>
      </w:r>
      <w:r w:rsidR="22A16D9D" w:rsidRPr="001A3837">
        <w:rPr>
          <w:rFonts w:ascii="Verdana" w:hAnsi="Verdana"/>
          <w:sz w:val="20"/>
          <w:szCs w:val="20"/>
        </w:rPr>
        <w:t>appropriate</w:t>
      </w:r>
      <w:r w:rsidR="0002647B" w:rsidRPr="001A3837">
        <w:rPr>
          <w:rFonts w:ascii="Verdana" w:hAnsi="Verdana"/>
          <w:sz w:val="20"/>
          <w:szCs w:val="20"/>
        </w:rPr>
        <w:t xml:space="preserve"> safeguards </w:t>
      </w:r>
      <w:r w:rsidR="00717CA1" w:rsidRPr="001A3837">
        <w:rPr>
          <w:rFonts w:ascii="Verdana" w:hAnsi="Verdana"/>
          <w:sz w:val="20"/>
          <w:szCs w:val="20"/>
        </w:rPr>
        <w:t xml:space="preserve">are in place. </w:t>
      </w:r>
    </w:p>
    <w:p w14:paraId="03CAA4A9" w14:textId="612E040D" w:rsidR="00717CA1" w:rsidRPr="001A3837" w:rsidRDefault="00717CA1" w:rsidP="000771CD">
      <w:pPr>
        <w:spacing w:after="0" w:line="276" w:lineRule="auto"/>
        <w:rPr>
          <w:rFonts w:ascii="Verdana" w:hAnsi="Verdana"/>
          <w:sz w:val="20"/>
          <w:szCs w:val="20"/>
        </w:rPr>
      </w:pPr>
    </w:p>
    <w:p w14:paraId="7E1AA766" w14:textId="678B0C91" w:rsidR="00717CA1" w:rsidRPr="001A3837" w:rsidRDefault="00717CA1" w:rsidP="000771CD">
      <w:pPr>
        <w:spacing w:after="0" w:line="276" w:lineRule="auto"/>
        <w:rPr>
          <w:rFonts w:ascii="Verdana" w:hAnsi="Verdana"/>
          <w:sz w:val="20"/>
          <w:szCs w:val="20"/>
        </w:rPr>
      </w:pPr>
      <w:r w:rsidRPr="001A3837">
        <w:rPr>
          <w:rFonts w:ascii="Verdana" w:hAnsi="Verdana"/>
          <w:sz w:val="20"/>
          <w:szCs w:val="20"/>
        </w:rPr>
        <w:t>BCR</w:t>
      </w:r>
      <w:r w:rsidR="0047207F" w:rsidRPr="001A3837">
        <w:rPr>
          <w:rFonts w:ascii="Verdana" w:hAnsi="Verdana"/>
          <w:sz w:val="20"/>
          <w:szCs w:val="20"/>
        </w:rPr>
        <w:t>s</w:t>
      </w:r>
      <w:r w:rsidRPr="001A3837">
        <w:rPr>
          <w:rFonts w:ascii="Verdana" w:hAnsi="Verdana"/>
          <w:sz w:val="20"/>
          <w:szCs w:val="20"/>
        </w:rPr>
        <w:t xml:space="preserve"> must comply with </w:t>
      </w:r>
      <w:r w:rsidR="00890876" w:rsidRPr="001A3837">
        <w:rPr>
          <w:rFonts w:ascii="Verdana" w:hAnsi="Verdana"/>
          <w:sz w:val="20"/>
          <w:szCs w:val="20"/>
        </w:rPr>
        <w:t>Article</w:t>
      </w:r>
      <w:r w:rsidR="316E2D52" w:rsidRPr="001A3837">
        <w:rPr>
          <w:rFonts w:ascii="Verdana" w:hAnsi="Verdana"/>
          <w:sz w:val="20"/>
          <w:szCs w:val="20"/>
        </w:rPr>
        <w:t xml:space="preserve"> </w:t>
      </w:r>
      <w:r w:rsidRPr="001A3837">
        <w:rPr>
          <w:rFonts w:ascii="Verdana" w:hAnsi="Verdana"/>
          <w:sz w:val="20"/>
          <w:szCs w:val="20"/>
        </w:rPr>
        <w:t xml:space="preserve">47 </w:t>
      </w:r>
      <w:r w:rsidR="000D7D75" w:rsidRPr="001A3837">
        <w:rPr>
          <w:rFonts w:ascii="Verdana" w:hAnsi="Verdana"/>
          <w:sz w:val="20"/>
          <w:szCs w:val="20"/>
        </w:rPr>
        <w:t>and any guidelines and requirements published by the Commissioner from time to time</w:t>
      </w:r>
      <w:r w:rsidR="13DF4BB8" w:rsidRPr="001A3837">
        <w:rPr>
          <w:rFonts w:ascii="Verdana" w:hAnsi="Verdana"/>
          <w:sz w:val="20"/>
          <w:szCs w:val="20"/>
        </w:rPr>
        <w:t xml:space="preserve"> </w:t>
      </w:r>
      <w:r w:rsidR="00484E84" w:rsidRPr="001A3837">
        <w:rPr>
          <w:rFonts w:ascii="Verdana" w:hAnsi="Verdana"/>
          <w:sz w:val="20"/>
          <w:szCs w:val="20"/>
        </w:rPr>
        <w:t>(</w:t>
      </w:r>
      <w:r w:rsidR="00890876" w:rsidRPr="001A3837">
        <w:rPr>
          <w:rFonts w:ascii="Verdana" w:hAnsi="Verdana"/>
          <w:sz w:val="20"/>
          <w:szCs w:val="20"/>
        </w:rPr>
        <w:t>Article</w:t>
      </w:r>
      <w:r w:rsidR="2BEAC13B" w:rsidRPr="001A3837">
        <w:rPr>
          <w:rFonts w:ascii="Verdana" w:hAnsi="Verdana"/>
          <w:sz w:val="20"/>
          <w:szCs w:val="20"/>
        </w:rPr>
        <w:t xml:space="preserve"> </w:t>
      </w:r>
      <w:r w:rsidR="5ADBD044" w:rsidRPr="001A3837">
        <w:rPr>
          <w:rFonts w:ascii="Verdana" w:hAnsi="Verdana"/>
          <w:sz w:val="20"/>
          <w:szCs w:val="20"/>
        </w:rPr>
        <w:t>58.3(b)</w:t>
      </w:r>
      <w:r w:rsidR="00484E84" w:rsidRPr="001A3837">
        <w:rPr>
          <w:rFonts w:ascii="Verdana" w:hAnsi="Verdana"/>
          <w:sz w:val="20"/>
          <w:szCs w:val="20"/>
        </w:rPr>
        <w:t>)</w:t>
      </w:r>
      <w:r w:rsidR="5ADBD044" w:rsidRPr="001A3837">
        <w:rPr>
          <w:rFonts w:ascii="Verdana" w:hAnsi="Verdana"/>
          <w:sz w:val="20"/>
          <w:szCs w:val="20"/>
        </w:rPr>
        <w:t>.</w:t>
      </w:r>
      <w:r w:rsidR="000D7D75" w:rsidRPr="001A3837">
        <w:rPr>
          <w:rFonts w:ascii="Verdana" w:hAnsi="Verdana"/>
          <w:sz w:val="20"/>
          <w:szCs w:val="20"/>
        </w:rPr>
        <w:t xml:space="preserve"> The Commissioner approves BCRs (</w:t>
      </w:r>
      <w:r w:rsidR="00890876" w:rsidRPr="001A3837">
        <w:rPr>
          <w:rFonts w:ascii="Verdana" w:hAnsi="Verdana"/>
          <w:sz w:val="20"/>
          <w:szCs w:val="20"/>
        </w:rPr>
        <w:t>Article</w:t>
      </w:r>
      <w:r w:rsidR="000D7D75" w:rsidRPr="001A3837">
        <w:rPr>
          <w:rFonts w:ascii="Verdana" w:hAnsi="Verdana"/>
          <w:sz w:val="20"/>
          <w:szCs w:val="20"/>
        </w:rPr>
        <w:t>s</w:t>
      </w:r>
      <w:r w:rsidR="5ADBF610" w:rsidRPr="001A3837">
        <w:rPr>
          <w:rFonts w:ascii="Verdana" w:hAnsi="Verdana"/>
          <w:sz w:val="20"/>
          <w:szCs w:val="20"/>
        </w:rPr>
        <w:t xml:space="preserve"> </w:t>
      </w:r>
      <w:r w:rsidR="000D7D75" w:rsidRPr="001A3837">
        <w:rPr>
          <w:rFonts w:ascii="Verdana" w:hAnsi="Verdana"/>
          <w:sz w:val="20"/>
          <w:szCs w:val="20"/>
        </w:rPr>
        <w:t>57 &amp; 5</w:t>
      </w:r>
      <w:r w:rsidR="3E758A8C" w:rsidRPr="001A3837">
        <w:rPr>
          <w:rFonts w:ascii="Verdana" w:hAnsi="Verdana"/>
          <w:sz w:val="20"/>
          <w:szCs w:val="20"/>
        </w:rPr>
        <w:t>8</w:t>
      </w:r>
      <w:r w:rsidR="000D7D75" w:rsidRPr="001A3837">
        <w:rPr>
          <w:rFonts w:ascii="Verdana" w:hAnsi="Verdana"/>
          <w:sz w:val="20"/>
          <w:szCs w:val="20"/>
        </w:rPr>
        <w:t>).</w:t>
      </w:r>
    </w:p>
    <w:p w14:paraId="719EEBF5" w14:textId="77777777" w:rsidR="00717CA1" w:rsidRPr="001A3837" w:rsidRDefault="00717CA1" w:rsidP="000771CD">
      <w:pPr>
        <w:spacing w:after="0" w:line="276" w:lineRule="auto"/>
        <w:rPr>
          <w:rFonts w:ascii="Verdana" w:hAnsi="Verdana"/>
          <w:sz w:val="20"/>
          <w:szCs w:val="20"/>
        </w:rPr>
      </w:pPr>
    </w:p>
    <w:p w14:paraId="367EF8F9" w14:textId="54D4800B" w:rsidR="0002647B" w:rsidRPr="001A3837" w:rsidRDefault="000D7D75" w:rsidP="000771CD">
      <w:pPr>
        <w:spacing w:after="0" w:line="276" w:lineRule="auto"/>
        <w:rPr>
          <w:rFonts w:ascii="Verdana" w:hAnsi="Verdana"/>
          <w:sz w:val="20"/>
          <w:szCs w:val="20"/>
        </w:rPr>
      </w:pPr>
      <w:r w:rsidRPr="001A3837">
        <w:rPr>
          <w:rFonts w:ascii="Verdana" w:hAnsi="Verdana"/>
          <w:sz w:val="20"/>
          <w:szCs w:val="20"/>
        </w:rPr>
        <w:t>BCR</w:t>
      </w:r>
      <w:r w:rsidR="001E37C9" w:rsidRPr="001A3837">
        <w:rPr>
          <w:rFonts w:ascii="Verdana" w:hAnsi="Verdana"/>
          <w:sz w:val="20"/>
          <w:szCs w:val="20"/>
        </w:rPr>
        <w:t>s</w:t>
      </w:r>
      <w:r w:rsidRPr="001A3837">
        <w:rPr>
          <w:rFonts w:ascii="Verdana" w:hAnsi="Verdana"/>
          <w:sz w:val="20"/>
          <w:szCs w:val="20"/>
        </w:rPr>
        <w:t xml:space="preserve"> </w:t>
      </w:r>
      <w:r w:rsidR="00717CA1" w:rsidRPr="001A3837">
        <w:rPr>
          <w:rFonts w:ascii="Verdana" w:hAnsi="Verdana"/>
          <w:sz w:val="20"/>
          <w:szCs w:val="20"/>
        </w:rPr>
        <w:t>are appropriate for</w:t>
      </w:r>
      <w:r w:rsidRPr="001A3837">
        <w:rPr>
          <w:rFonts w:ascii="Verdana" w:hAnsi="Verdana"/>
          <w:sz w:val="20"/>
          <w:szCs w:val="20"/>
        </w:rPr>
        <w:t xml:space="preserve"> use by</w:t>
      </w:r>
      <w:r w:rsidR="00717CA1" w:rsidRPr="001A3837">
        <w:rPr>
          <w:rFonts w:ascii="Verdana" w:hAnsi="Verdana"/>
          <w:sz w:val="20"/>
          <w:szCs w:val="20"/>
        </w:rPr>
        <w:t xml:space="preserve"> </w:t>
      </w:r>
      <w:r w:rsidR="0002647B" w:rsidRPr="001A3837">
        <w:rPr>
          <w:rFonts w:ascii="Verdana" w:hAnsi="Verdana"/>
          <w:sz w:val="20"/>
          <w:szCs w:val="20"/>
        </w:rPr>
        <w:t>a group of undertakings, or group of enterprises engaged in a joint economic activit</w:t>
      </w:r>
      <w:r w:rsidRPr="001A3837">
        <w:rPr>
          <w:rFonts w:ascii="Verdana" w:hAnsi="Verdana"/>
          <w:sz w:val="20"/>
          <w:szCs w:val="20"/>
        </w:rPr>
        <w:t>y.</w:t>
      </w:r>
    </w:p>
    <w:p w14:paraId="12DDEAD3" w14:textId="6686655C" w:rsidR="0002647B" w:rsidRPr="001A3837" w:rsidRDefault="0002647B" w:rsidP="000771CD">
      <w:pPr>
        <w:spacing w:after="0" w:line="276" w:lineRule="auto"/>
        <w:rPr>
          <w:rFonts w:ascii="Verdana" w:hAnsi="Verdana"/>
          <w:sz w:val="20"/>
          <w:szCs w:val="20"/>
        </w:rPr>
      </w:pPr>
    </w:p>
    <w:p w14:paraId="6ABF16EB" w14:textId="5A6E7F1E" w:rsidR="00F922C1" w:rsidRPr="001A3837" w:rsidRDefault="0002647B" w:rsidP="000771CD">
      <w:pPr>
        <w:spacing w:after="0" w:line="276" w:lineRule="auto"/>
        <w:rPr>
          <w:rFonts w:ascii="Verdana" w:hAnsi="Verdana"/>
          <w:sz w:val="20"/>
          <w:szCs w:val="20"/>
        </w:rPr>
      </w:pPr>
      <w:r w:rsidRPr="001A3837">
        <w:rPr>
          <w:rFonts w:ascii="Verdana" w:hAnsi="Verdana"/>
          <w:sz w:val="20"/>
          <w:szCs w:val="20"/>
        </w:rPr>
        <w:t>Th</w:t>
      </w:r>
      <w:r w:rsidR="000D7D75" w:rsidRPr="001A3837">
        <w:rPr>
          <w:rFonts w:ascii="Verdana" w:hAnsi="Verdana"/>
          <w:sz w:val="20"/>
          <w:szCs w:val="20"/>
        </w:rPr>
        <w:t>e</w:t>
      </w:r>
      <w:r w:rsidRPr="001A3837">
        <w:rPr>
          <w:rFonts w:ascii="Verdana" w:hAnsi="Verdana"/>
          <w:sz w:val="20"/>
          <w:szCs w:val="20"/>
        </w:rPr>
        <w:t xml:space="preserve"> following form is for use by </w:t>
      </w:r>
      <w:r w:rsidR="000D7D75" w:rsidRPr="001A3837">
        <w:rPr>
          <w:rFonts w:ascii="Verdana" w:hAnsi="Verdana"/>
          <w:sz w:val="20"/>
          <w:szCs w:val="20"/>
        </w:rPr>
        <w:t>those</w:t>
      </w:r>
      <w:r w:rsidRPr="001A3837">
        <w:rPr>
          <w:rFonts w:ascii="Verdana" w:hAnsi="Verdana"/>
          <w:sz w:val="20"/>
          <w:szCs w:val="20"/>
        </w:rPr>
        <w:t xml:space="preserve"> seeking approval of </w:t>
      </w:r>
      <w:r w:rsidR="000D7D75" w:rsidRPr="001A3837">
        <w:rPr>
          <w:rFonts w:ascii="Verdana" w:hAnsi="Verdana"/>
          <w:sz w:val="20"/>
          <w:szCs w:val="20"/>
        </w:rPr>
        <w:t xml:space="preserve">their </w:t>
      </w:r>
      <w:r w:rsidRPr="001A3837">
        <w:rPr>
          <w:rFonts w:ascii="Verdana" w:hAnsi="Verdana"/>
          <w:sz w:val="20"/>
          <w:szCs w:val="20"/>
        </w:rPr>
        <w:t xml:space="preserve">BCRs </w:t>
      </w:r>
      <w:r w:rsidR="44C24E0A" w:rsidRPr="001A3837">
        <w:rPr>
          <w:rFonts w:ascii="Verdana" w:hAnsi="Verdana"/>
          <w:sz w:val="20"/>
          <w:szCs w:val="20"/>
        </w:rPr>
        <w:t xml:space="preserve">for Controllers (BCR-C) </w:t>
      </w:r>
      <w:r w:rsidRPr="001A3837">
        <w:rPr>
          <w:rFonts w:ascii="Verdana" w:hAnsi="Verdana"/>
          <w:sz w:val="20"/>
          <w:szCs w:val="20"/>
        </w:rPr>
        <w:t>and it is intended to help applicants demonstrate how to meet the requirements</w:t>
      </w:r>
      <w:r w:rsidR="000D7D75" w:rsidRPr="001A3837">
        <w:rPr>
          <w:rFonts w:ascii="Verdana" w:hAnsi="Verdana"/>
          <w:sz w:val="20"/>
          <w:szCs w:val="20"/>
        </w:rPr>
        <w:t xml:space="preserve">.  When completing this form and drafting their BCRs applicants should consider </w:t>
      </w:r>
      <w:r w:rsidR="1BB8C5B8" w:rsidRPr="001A3837">
        <w:rPr>
          <w:rFonts w:ascii="Verdana" w:hAnsi="Verdana"/>
          <w:sz w:val="20"/>
          <w:szCs w:val="20"/>
          <w:u w:val="single"/>
        </w:rPr>
        <w:t>and also complete</w:t>
      </w:r>
      <w:r w:rsidR="1BB8C5B8" w:rsidRPr="001A3837">
        <w:rPr>
          <w:rFonts w:ascii="Verdana" w:hAnsi="Verdana"/>
          <w:sz w:val="20"/>
          <w:szCs w:val="20"/>
        </w:rPr>
        <w:t xml:space="preserve"> </w:t>
      </w:r>
      <w:r w:rsidR="3DF79BEE" w:rsidRPr="001A3837">
        <w:rPr>
          <w:rFonts w:ascii="Verdana" w:hAnsi="Verdana"/>
          <w:sz w:val="20"/>
          <w:szCs w:val="20"/>
        </w:rPr>
        <w:t>ICO</w:t>
      </w:r>
      <w:r w:rsidR="0D45F3EA" w:rsidRPr="001A3837">
        <w:rPr>
          <w:rFonts w:ascii="Verdana" w:hAnsi="Verdana"/>
          <w:sz w:val="20"/>
          <w:szCs w:val="20"/>
        </w:rPr>
        <w:t xml:space="preserve"> </w:t>
      </w:r>
      <w:r w:rsidR="3DF79BEE" w:rsidRPr="001A3837">
        <w:rPr>
          <w:rFonts w:ascii="Verdana" w:hAnsi="Verdana"/>
          <w:sz w:val="20"/>
          <w:szCs w:val="20"/>
        </w:rPr>
        <w:t>BCR-C–Ref</w:t>
      </w:r>
      <w:r w:rsidR="15618C05" w:rsidRPr="001A3837">
        <w:rPr>
          <w:rFonts w:ascii="Verdana" w:hAnsi="Verdana"/>
          <w:sz w:val="20"/>
          <w:szCs w:val="20"/>
        </w:rPr>
        <w:t>erential</w:t>
      </w:r>
      <w:r w:rsidR="3DF79BEE" w:rsidRPr="001A3837">
        <w:rPr>
          <w:rFonts w:ascii="Verdana" w:hAnsi="Verdana"/>
          <w:sz w:val="20"/>
          <w:szCs w:val="20"/>
        </w:rPr>
        <w:t>–v</w:t>
      </w:r>
      <w:r w:rsidR="6A62E91D" w:rsidRPr="001A3837">
        <w:rPr>
          <w:rFonts w:ascii="Verdana" w:hAnsi="Verdana"/>
          <w:sz w:val="20"/>
          <w:szCs w:val="20"/>
        </w:rPr>
        <w:t>.</w:t>
      </w:r>
      <w:r w:rsidR="3DF79BEE" w:rsidRPr="001A3837">
        <w:rPr>
          <w:rFonts w:ascii="Verdana" w:hAnsi="Verdana"/>
          <w:sz w:val="20"/>
          <w:szCs w:val="20"/>
        </w:rPr>
        <w:t>1.0</w:t>
      </w:r>
      <w:r w:rsidR="00B34B1A" w:rsidRPr="001A3837">
        <w:rPr>
          <w:rFonts w:ascii="Verdana" w:hAnsi="Verdana"/>
          <w:sz w:val="20"/>
          <w:szCs w:val="20"/>
        </w:rPr>
        <w:t xml:space="preserve"> which sets out the requirements in more detail. </w:t>
      </w:r>
      <w:r w:rsidR="000D7D75" w:rsidRPr="001A3837">
        <w:rPr>
          <w:rFonts w:ascii="Verdana" w:hAnsi="Verdana"/>
          <w:sz w:val="20"/>
          <w:szCs w:val="20"/>
        </w:rPr>
        <w:t xml:space="preserve"> </w:t>
      </w:r>
    </w:p>
    <w:p w14:paraId="6DC72039" w14:textId="77777777" w:rsidR="00F922C1" w:rsidRPr="001A3837" w:rsidRDefault="00F922C1" w:rsidP="000771CD">
      <w:pPr>
        <w:spacing w:after="0" w:line="276" w:lineRule="auto"/>
        <w:rPr>
          <w:rFonts w:ascii="Verdana" w:hAnsi="Verdana"/>
          <w:b/>
          <w:bCs/>
        </w:rPr>
      </w:pPr>
    </w:p>
    <w:p w14:paraId="13629DDD" w14:textId="3FDF1F78" w:rsidR="00027F54" w:rsidRPr="001A3837" w:rsidRDefault="00027F54" w:rsidP="000771CD">
      <w:pPr>
        <w:spacing w:after="0" w:line="276" w:lineRule="auto"/>
        <w:rPr>
          <w:rFonts w:ascii="Verdana" w:hAnsi="Verdana"/>
          <w:b/>
          <w:bCs/>
        </w:rPr>
      </w:pPr>
      <w:r w:rsidRPr="001A3837">
        <w:rPr>
          <w:rFonts w:ascii="Verdana" w:hAnsi="Verdana"/>
          <w:b/>
          <w:bCs/>
        </w:rPr>
        <w:t>INSTRUCTIONS</w:t>
      </w:r>
    </w:p>
    <w:p w14:paraId="61580620" w14:textId="35FC0594" w:rsidR="00027F54" w:rsidRPr="001A3837" w:rsidRDefault="00027F54" w:rsidP="000771CD">
      <w:pPr>
        <w:spacing w:after="0" w:line="276" w:lineRule="auto"/>
        <w:rPr>
          <w:rFonts w:ascii="Verdana" w:hAnsi="Verdana"/>
          <w:sz w:val="20"/>
          <w:szCs w:val="20"/>
        </w:rPr>
      </w:pPr>
    </w:p>
    <w:p w14:paraId="6B0BE70E" w14:textId="23983DDA" w:rsidR="00027F54" w:rsidRPr="001A3837" w:rsidRDefault="00027F54" w:rsidP="000771CD">
      <w:pPr>
        <w:pStyle w:val="ListParagraph"/>
        <w:numPr>
          <w:ilvl w:val="0"/>
          <w:numId w:val="6"/>
        </w:numPr>
        <w:spacing w:after="0" w:line="276" w:lineRule="auto"/>
        <w:rPr>
          <w:rFonts w:ascii="Verdana" w:hAnsi="Verdana"/>
          <w:sz w:val="20"/>
          <w:szCs w:val="20"/>
        </w:rPr>
      </w:pPr>
      <w:r w:rsidRPr="001A3837">
        <w:rPr>
          <w:rFonts w:ascii="Verdana" w:hAnsi="Verdana"/>
          <w:sz w:val="20"/>
          <w:szCs w:val="20"/>
        </w:rPr>
        <w:t>If you are unsure whether a BCR</w:t>
      </w:r>
      <w:r w:rsidR="2269C08F" w:rsidRPr="001A3837">
        <w:rPr>
          <w:rFonts w:ascii="Verdana" w:hAnsi="Verdana"/>
          <w:sz w:val="20"/>
          <w:szCs w:val="20"/>
        </w:rPr>
        <w:t>-C</w:t>
      </w:r>
      <w:r w:rsidRPr="001A3837">
        <w:rPr>
          <w:rFonts w:ascii="Verdana" w:hAnsi="Verdana"/>
          <w:sz w:val="20"/>
          <w:szCs w:val="20"/>
        </w:rPr>
        <w:t xml:space="preserve"> is suitable for your </w:t>
      </w:r>
      <w:r w:rsidR="0750AF1D" w:rsidRPr="001A3837">
        <w:rPr>
          <w:rFonts w:ascii="Verdana" w:hAnsi="Verdana"/>
          <w:sz w:val="20"/>
          <w:szCs w:val="20"/>
        </w:rPr>
        <w:t>organisation,</w:t>
      </w:r>
      <w:r w:rsidRPr="001A3837">
        <w:rPr>
          <w:rFonts w:ascii="Verdana" w:hAnsi="Verdana"/>
          <w:sz w:val="20"/>
          <w:szCs w:val="20"/>
        </w:rPr>
        <w:t xml:space="preserve"> please first contact the ICO to discuss.</w:t>
      </w:r>
    </w:p>
    <w:p w14:paraId="04A9424D" w14:textId="45643977" w:rsidR="00027F54" w:rsidRPr="001A3837" w:rsidRDefault="00027F54" w:rsidP="000771CD">
      <w:pPr>
        <w:pStyle w:val="ListParagraph"/>
        <w:numPr>
          <w:ilvl w:val="0"/>
          <w:numId w:val="6"/>
        </w:numPr>
        <w:spacing w:after="0" w:line="276" w:lineRule="auto"/>
        <w:rPr>
          <w:rFonts w:ascii="Verdana" w:hAnsi="Verdana"/>
          <w:sz w:val="20"/>
          <w:szCs w:val="20"/>
        </w:rPr>
      </w:pPr>
      <w:r w:rsidRPr="001A3837">
        <w:rPr>
          <w:rFonts w:ascii="Verdana" w:hAnsi="Verdana"/>
          <w:sz w:val="20"/>
          <w:szCs w:val="20"/>
        </w:rPr>
        <w:t xml:space="preserve">Please submit </w:t>
      </w:r>
      <w:r w:rsidR="73883B33" w:rsidRPr="001A3837">
        <w:rPr>
          <w:rFonts w:ascii="Verdana" w:hAnsi="Verdana"/>
          <w:sz w:val="20"/>
          <w:szCs w:val="20"/>
        </w:rPr>
        <w:t>one electronic</w:t>
      </w:r>
      <w:r w:rsidRPr="001A3837">
        <w:rPr>
          <w:rFonts w:ascii="Verdana" w:hAnsi="Verdana"/>
          <w:sz w:val="20"/>
          <w:szCs w:val="20"/>
        </w:rPr>
        <w:t xml:space="preserve"> copy of the completed application form.  </w:t>
      </w:r>
    </w:p>
    <w:p w14:paraId="69312BEF" w14:textId="31EC6B41" w:rsidR="00027F54" w:rsidRPr="001A3837" w:rsidRDefault="00027F54" w:rsidP="000771CD">
      <w:pPr>
        <w:pStyle w:val="ListParagraph"/>
        <w:numPr>
          <w:ilvl w:val="0"/>
          <w:numId w:val="6"/>
        </w:numPr>
        <w:spacing w:line="276" w:lineRule="auto"/>
        <w:rPr>
          <w:rFonts w:ascii="Verdana" w:hAnsi="Verdana"/>
          <w:sz w:val="20"/>
          <w:szCs w:val="20"/>
        </w:rPr>
      </w:pPr>
      <w:r w:rsidRPr="001A3837">
        <w:rPr>
          <w:rFonts w:ascii="Verdana" w:hAnsi="Verdana"/>
          <w:sz w:val="20"/>
          <w:szCs w:val="20"/>
        </w:rPr>
        <w:t xml:space="preserve">Please submit </w:t>
      </w:r>
      <w:r w:rsidR="71F4C0D0" w:rsidRPr="001A3837">
        <w:rPr>
          <w:rFonts w:ascii="Verdana" w:hAnsi="Verdana"/>
          <w:sz w:val="20"/>
          <w:szCs w:val="20"/>
        </w:rPr>
        <w:t>one electronic</w:t>
      </w:r>
      <w:r w:rsidRPr="001A3837">
        <w:rPr>
          <w:rFonts w:ascii="Verdana" w:hAnsi="Verdana"/>
          <w:sz w:val="20"/>
          <w:szCs w:val="20"/>
        </w:rPr>
        <w:t xml:space="preserve"> copy of the accompanying BCR</w:t>
      </w:r>
      <w:r w:rsidR="448F3EEE" w:rsidRPr="001A3837">
        <w:rPr>
          <w:rFonts w:ascii="Verdana" w:hAnsi="Verdana"/>
          <w:sz w:val="20"/>
          <w:szCs w:val="20"/>
        </w:rPr>
        <w:t>-C</w:t>
      </w:r>
      <w:r w:rsidR="006632EE" w:rsidRPr="001A3837">
        <w:rPr>
          <w:rFonts w:ascii="Verdana" w:hAnsi="Verdana"/>
          <w:sz w:val="20"/>
          <w:szCs w:val="20"/>
        </w:rPr>
        <w:t>, including any annexes</w:t>
      </w:r>
      <w:r w:rsidRPr="001A3837">
        <w:rPr>
          <w:rFonts w:ascii="Verdana" w:hAnsi="Verdana"/>
          <w:sz w:val="20"/>
          <w:szCs w:val="20"/>
        </w:rPr>
        <w:t xml:space="preserve">.  </w:t>
      </w:r>
    </w:p>
    <w:p w14:paraId="1CB50896" w14:textId="5BD289E4" w:rsidR="426D0BA3" w:rsidRPr="001A3837" w:rsidRDefault="00027F54" w:rsidP="000771CD">
      <w:pPr>
        <w:pStyle w:val="ListParagraph"/>
        <w:numPr>
          <w:ilvl w:val="0"/>
          <w:numId w:val="6"/>
        </w:numPr>
        <w:spacing w:after="0" w:line="276" w:lineRule="auto"/>
        <w:rPr>
          <w:rFonts w:ascii="Verdana" w:hAnsi="Verdana"/>
          <w:sz w:val="20"/>
          <w:szCs w:val="20"/>
        </w:rPr>
      </w:pPr>
      <w:r w:rsidRPr="001A3837">
        <w:rPr>
          <w:rFonts w:ascii="Verdana" w:hAnsi="Verdana"/>
          <w:sz w:val="20"/>
          <w:szCs w:val="20"/>
        </w:rPr>
        <w:t xml:space="preserve">Please include </w:t>
      </w:r>
      <w:r w:rsidR="72F8F4DD" w:rsidRPr="001A3837">
        <w:rPr>
          <w:rFonts w:ascii="Verdana" w:hAnsi="Verdana"/>
          <w:sz w:val="20"/>
          <w:szCs w:val="20"/>
        </w:rPr>
        <w:t xml:space="preserve">with the BCRs </w:t>
      </w:r>
      <w:r w:rsidRPr="001A3837">
        <w:rPr>
          <w:rFonts w:ascii="Verdana" w:hAnsi="Verdana"/>
          <w:sz w:val="20"/>
          <w:szCs w:val="20"/>
        </w:rPr>
        <w:t xml:space="preserve">a list of the entities within </w:t>
      </w:r>
      <w:r w:rsidR="314CC955" w:rsidRPr="001A3837">
        <w:rPr>
          <w:rFonts w:ascii="Verdana" w:hAnsi="Verdana"/>
          <w:sz w:val="20"/>
          <w:szCs w:val="20"/>
        </w:rPr>
        <w:t xml:space="preserve">the </w:t>
      </w:r>
      <w:r w:rsidR="3C679C82" w:rsidRPr="001A3837">
        <w:rPr>
          <w:rFonts w:ascii="Verdana" w:hAnsi="Verdana"/>
          <w:sz w:val="20"/>
          <w:szCs w:val="20"/>
        </w:rPr>
        <w:t>G</w:t>
      </w:r>
      <w:r w:rsidRPr="001A3837">
        <w:rPr>
          <w:rFonts w:ascii="Verdana" w:hAnsi="Verdana"/>
          <w:sz w:val="20"/>
          <w:szCs w:val="20"/>
        </w:rPr>
        <w:t>roup of undertakings, or group of enterprises engaged in a joint economic activity</w:t>
      </w:r>
      <w:r w:rsidR="1C3DC9C1" w:rsidRPr="001A3837">
        <w:rPr>
          <w:rFonts w:ascii="Verdana" w:hAnsi="Verdana"/>
          <w:sz w:val="20"/>
          <w:szCs w:val="20"/>
        </w:rPr>
        <w:t xml:space="preserve"> which are bound by the BCRs</w:t>
      </w:r>
      <w:r w:rsidRPr="001A3837">
        <w:rPr>
          <w:rFonts w:ascii="Verdana" w:hAnsi="Verdana"/>
          <w:sz w:val="20"/>
          <w:szCs w:val="20"/>
        </w:rPr>
        <w:t xml:space="preserve">. </w:t>
      </w:r>
    </w:p>
    <w:p w14:paraId="79EE2C01" w14:textId="49C6F5E7" w:rsidR="006632EE" w:rsidRPr="001A3837" w:rsidRDefault="00027F54" w:rsidP="000771CD">
      <w:pPr>
        <w:pStyle w:val="ListParagraph"/>
        <w:numPr>
          <w:ilvl w:val="0"/>
          <w:numId w:val="6"/>
        </w:numPr>
        <w:spacing w:after="0" w:line="276" w:lineRule="auto"/>
        <w:rPr>
          <w:rFonts w:eastAsiaTheme="minorEastAsia"/>
          <w:sz w:val="20"/>
          <w:szCs w:val="20"/>
        </w:rPr>
      </w:pPr>
      <w:r w:rsidRPr="001A3837">
        <w:rPr>
          <w:rFonts w:ascii="Verdana" w:hAnsi="Verdana"/>
          <w:sz w:val="20"/>
          <w:szCs w:val="20"/>
        </w:rPr>
        <w:t xml:space="preserve">Please include a completed referential table </w:t>
      </w:r>
      <w:r w:rsidR="2C6AD288" w:rsidRPr="001A3837">
        <w:rPr>
          <w:rFonts w:ascii="Verdana" w:hAnsi="Verdana"/>
          <w:sz w:val="20"/>
          <w:szCs w:val="20"/>
        </w:rPr>
        <w:t xml:space="preserve">ICO BCR-C–Referential–v.1.0 </w:t>
      </w:r>
      <w:r w:rsidRPr="001A3837">
        <w:rPr>
          <w:rFonts w:ascii="Verdana" w:hAnsi="Verdana"/>
          <w:sz w:val="20"/>
          <w:szCs w:val="20"/>
        </w:rPr>
        <w:t>indicating where in the</w:t>
      </w:r>
      <w:r w:rsidR="006632EE" w:rsidRPr="001A3837">
        <w:rPr>
          <w:rFonts w:ascii="Verdana" w:hAnsi="Verdana"/>
          <w:sz w:val="20"/>
          <w:szCs w:val="20"/>
        </w:rPr>
        <w:t xml:space="preserve"> application form and/or BCRs the relevant requirement is met.</w:t>
      </w:r>
    </w:p>
    <w:p w14:paraId="759B765D" w14:textId="1751395C" w:rsidR="00027F54" w:rsidRPr="001A3837" w:rsidRDefault="006632EE" w:rsidP="000771CD">
      <w:pPr>
        <w:pStyle w:val="ListParagraph"/>
        <w:numPr>
          <w:ilvl w:val="0"/>
          <w:numId w:val="6"/>
        </w:numPr>
        <w:spacing w:after="0" w:line="276" w:lineRule="auto"/>
        <w:rPr>
          <w:rFonts w:ascii="Verdana" w:hAnsi="Verdana"/>
          <w:sz w:val="20"/>
          <w:szCs w:val="20"/>
        </w:rPr>
      </w:pPr>
      <w:r w:rsidRPr="001A3837">
        <w:rPr>
          <w:rFonts w:ascii="Verdana" w:hAnsi="Verdana"/>
          <w:sz w:val="20"/>
          <w:szCs w:val="20"/>
        </w:rPr>
        <w:lastRenderedPageBreak/>
        <w:t xml:space="preserve">You may indicate in any submission document where you believe confidential information is contained.  </w:t>
      </w:r>
      <w:r w:rsidR="4200CF1D" w:rsidRPr="001A3837">
        <w:rPr>
          <w:rFonts w:ascii="Verdana" w:hAnsi="Verdana"/>
          <w:sz w:val="20"/>
          <w:szCs w:val="20"/>
        </w:rPr>
        <w:t>However,</w:t>
      </w:r>
      <w:r w:rsidRPr="001A3837">
        <w:rPr>
          <w:rFonts w:ascii="Verdana" w:hAnsi="Verdana"/>
          <w:sz w:val="20"/>
          <w:szCs w:val="20"/>
        </w:rPr>
        <w:t xml:space="preserve"> applicants should be aware that the Commissioner and their staff will deal with any requests for disclosure of any information in accordance with relevant UK legislation.   </w:t>
      </w:r>
      <w:r w:rsidR="00027F54" w:rsidRPr="001A3837">
        <w:rPr>
          <w:rFonts w:ascii="Verdana" w:hAnsi="Verdana"/>
          <w:sz w:val="20"/>
          <w:szCs w:val="20"/>
        </w:rPr>
        <w:t xml:space="preserve">   </w:t>
      </w:r>
    </w:p>
    <w:p w14:paraId="5AACBBB1" w14:textId="72B9D9FB" w:rsidR="00027F54" w:rsidRPr="001A3837" w:rsidRDefault="00027F54" w:rsidP="000771CD">
      <w:pPr>
        <w:spacing w:after="0" w:line="276" w:lineRule="auto"/>
        <w:rPr>
          <w:rFonts w:ascii="Verdana" w:hAnsi="Verdana"/>
          <w:sz w:val="20"/>
          <w:szCs w:val="20"/>
        </w:rPr>
      </w:pPr>
    </w:p>
    <w:p w14:paraId="3E5A458A" w14:textId="5D800729" w:rsidR="00027F54" w:rsidRPr="001A3837" w:rsidRDefault="006632EE" w:rsidP="000771CD">
      <w:pPr>
        <w:spacing w:after="0" w:line="276" w:lineRule="auto"/>
        <w:rPr>
          <w:rFonts w:ascii="Verdana" w:hAnsi="Verdana"/>
          <w:sz w:val="20"/>
          <w:szCs w:val="20"/>
        </w:rPr>
      </w:pPr>
      <w:r w:rsidRPr="001A3837">
        <w:rPr>
          <w:rFonts w:ascii="Verdana" w:hAnsi="Verdana"/>
          <w:sz w:val="20"/>
          <w:szCs w:val="20"/>
        </w:rPr>
        <w:t xml:space="preserve">Please note that if you wish to apply for a </w:t>
      </w:r>
      <w:r w:rsidR="00027F54" w:rsidRPr="001A3837">
        <w:rPr>
          <w:rFonts w:ascii="Verdana" w:hAnsi="Verdana"/>
          <w:sz w:val="20"/>
          <w:szCs w:val="20"/>
        </w:rPr>
        <w:t xml:space="preserve">BCR for Processors </w:t>
      </w:r>
      <w:r w:rsidRPr="001A3837">
        <w:rPr>
          <w:rFonts w:ascii="Verdana" w:hAnsi="Verdana"/>
          <w:sz w:val="20"/>
          <w:szCs w:val="20"/>
        </w:rPr>
        <w:t>at the same time as or instead of a BCR</w:t>
      </w:r>
      <w:r w:rsidR="71AFF656" w:rsidRPr="001A3837">
        <w:rPr>
          <w:rFonts w:ascii="Verdana" w:hAnsi="Verdana"/>
          <w:sz w:val="20"/>
          <w:szCs w:val="20"/>
        </w:rPr>
        <w:t>-C</w:t>
      </w:r>
      <w:r w:rsidRPr="001A3837">
        <w:rPr>
          <w:rFonts w:ascii="Verdana" w:hAnsi="Verdana"/>
          <w:sz w:val="20"/>
          <w:szCs w:val="20"/>
        </w:rPr>
        <w:t xml:space="preserve">, the Commissioner will require </w:t>
      </w:r>
      <w:r w:rsidR="009470E5" w:rsidRPr="001A3837">
        <w:rPr>
          <w:rFonts w:ascii="Verdana" w:hAnsi="Verdana"/>
          <w:sz w:val="20"/>
          <w:szCs w:val="20"/>
        </w:rPr>
        <w:t xml:space="preserve">a </w:t>
      </w:r>
      <w:r w:rsidRPr="001A3837">
        <w:rPr>
          <w:rFonts w:ascii="Verdana" w:hAnsi="Verdana"/>
          <w:sz w:val="20"/>
          <w:szCs w:val="20"/>
          <w:u w:val="single"/>
        </w:rPr>
        <w:t>separate</w:t>
      </w:r>
      <w:r w:rsidRPr="001A3837">
        <w:rPr>
          <w:rFonts w:ascii="Verdana" w:hAnsi="Verdana"/>
          <w:sz w:val="20"/>
          <w:szCs w:val="20"/>
        </w:rPr>
        <w:t xml:space="preserve"> application form and </w:t>
      </w:r>
      <w:r w:rsidR="009470E5" w:rsidRPr="001A3837">
        <w:rPr>
          <w:rFonts w:ascii="Verdana" w:hAnsi="Verdana"/>
          <w:sz w:val="20"/>
          <w:szCs w:val="20"/>
        </w:rPr>
        <w:t xml:space="preserve">BCR </w:t>
      </w:r>
      <w:r w:rsidRPr="001A3837">
        <w:rPr>
          <w:rFonts w:ascii="Verdana" w:hAnsi="Verdana"/>
          <w:sz w:val="20"/>
          <w:szCs w:val="20"/>
        </w:rPr>
        <w:t>documentation</w:t>
      </w:r>
      <w:r w:rsidR="535CD12E" w:rsidRPr="001A3837">
        <w:rPr>
          <w:rFonts w:ascii="Verdana" w:hAnsi="Verdana"/>
          <w:sz w:val="20"/>
          <w:szCs w:val="20"/>
        </w:rPr>
        <w:t xml:space="preserve"> in support</w:t>
      </w:r>
      <w:r w:rsidR="009470E5" w:rsidRPr="001A3837">
        <w:rPr>
          <w:rFonts w:ascii="Verdana" w:hAnsi="Verdana"/>
          <w:sz w:val="20"/>
          <w:szCs w:val="20"/>
        </w:rPr>
        <w:t xml:space="preserve">.  See </w:t>
      </w:r>
      <w:r w:rsidR="54312D5D" w:rsidRPr="001A3837">
        <w:rPr>
          <w:rFonts w:ascii="Verdana" w:hAnsi="Verdana"/>
          <w:sz w:val="20"/>
          <w:szCs w:val="20"/>
        </w:rPr>
        <w:t xml:space="preserve">forms </w:t>
      </w:r>
      <w:r w:rsidR="2984D013" w:rsidRPr="001A3837">
        <w:rPr>
          <w:rFonts w:ascii="Verdana" w:hAnsi="Verdana"/>
          <w:sz w:val="20"/>
          <w:szCs w:val="20"/>
        </w:rPr>
        <w:t>ICO</w:t>
      </w:r>
      <w:r w:rsidR="19BB417E" w:rsidRPr="001A3837">
        <w:rPr>
          <w:rFonts w:ascii="Verdana" w:hAnsi="Verdana"/>
          <w:sz w:val="20"/>
          <w:szCs w:val="20"/>
        </w:rPr>
        <w:t xml:space="preserve"> </w:t>
      </w:r>
      <w:r w:rsidR="2984D013" w:rsidRPr="001A3837">
        <w:rPr>
          <w:rFonts w:ascii="Verdana" w:hAnsi="Verdana"/>
          <w:sz w:val="20"/>
          <w:szCs w:val="20"/>
        </w:rPr>
        <w:t>BCR-P–App</w:t>
      </w:r>
      <w:r w:rsidR="4FF39D7F" w:rsidRPr="001A3837">
        <w:rPr>
          <w:rFonts w:ascii="Verdana" w:hAnsi="Verdana"/>
          <w:sz w:val="20"/>
          <w:szCs w:val="20"/>
        </w:rPr>
        <w:t>lication</w:t>
      </w:r>
      <w:r w:rsidR="2984D013" w:rsidRPr="001A3837">
        <w:rPr>
          <w:rFonts w:ascii="Verdana" w:hAnsi="Verdana"/>
          <w:sz w:val="20"/>
          <w:szCs w:val="20"/>
        </w:rPr>
        <w:t>–v</w:t>
      </w:r>
      <w:r w:rsidR="0325E1B5" w:rsidRPr="001A3837">
        <w:rPr>
          <w:rFonts w:ascii="Verdana" w:hAnsi="Verdana"/>
          <w:sz w:val="20"/>
          <w:szCs w:val="20"/>
        </w:rPr>
        <w:t>.</w:t>
      </w:r>
      <w:r w:rsidR="2984D013" w:rsidRPr="001A3837">
        <w:rPr>
          <w:rFonts w:ascii="Verdana" w:hAnsi="Verdana"/>
          <w:sz w:val="20"/>
          <w:szCs w:val="20"/>
        </w:rPr>
        <w:t>1.0</w:t>
      </w:r>
      <w:r w:rsidR="73A85198" w:rsidRPr="001A3837">
        <w:rPr>
          <w:rFonts w:ascii="Verdana" w:hAnsi="Verdana"/>
          <w:sz w:val="20"/>
          <w:szCs w:val="20"/>
        </w:rPr>
        <w:t xml:space="preserve"> </w:t>
      </w:r>
      <w:r w:rsidR="25DB9FAA" w:rsidRPr="001A3837">
        <w:rPr>
          <w:rFonts w:ascii="Verdana" w:hAnsi="Verdana"/>
          <w:sz w:val="20"/>
          <w:szCs w:val="20"/>
        </w:rPr>
        <w:t>and ICO</w:t>
      </w:r>
      <w:r w:rsidR="6DC5ED56" w:rsidRPr="001A3837">
        <w:rPr>
          <w:rFonts w:ascii="Verdana" w:hAnsi="Verdana"/>
          <w:sz w:val="20"/>
          <w:szCs w:val="20"/>
        </w:rPr>
        <w:t xml:space="preserve"> </w:t>
      </w:r>
      <w:r w:rsidR="25DB9FAA" w:rsidRPr="001A3837">
        <w:rPr>
          <w:rFonts w:ascii="Verdana" w:hAnsi="Verdana"/>
          <w:sz w:val="20"/>
          <w:szCs w:val="20"/>
        </w:rPr>
        <w:t>BCR-P</w:t>
      </w:r>
      <w:r w:rsidR="36098586" w:rsidRPr="001A3837">
        <w:rPr>
          <w:rFonts w:ascii="Verdana" w:hAnsi="Verdana"/>
          <w:sz w:val="20"/>
          <w:szCs w:val="20"/>
        </w:rPr>
        <w:t>–</w:t>
      </w:r>
      <w:r w:rsidR="25DB9FAA" w:rsidRPr="001A3837">
        <w:rPr>
          <w:rFonts w:ascii="Verdana" w:hAnsi="Verdana"/>
          <w:sz w:val="20"/>
          <w:szCs w:val="20"/>
        </w:rPr>
        <w:t>Ref</w:t>
      </w:r>
      <w:r w:rsidR="4B7F5043" w:rsidRPr="001A3837">
        <w:rPr>
          <w:rFonts w:ascii="Verdana" w:hAnsi="Verdana"/>
          <w:sz w:val="20"/>
          <w:szCs w:val="20"/>
        </w:rPr>
        <w:t>erential</w:t>
      </w:r>
      <w:r w:rsidR="36098586" w:rsidRPr="001A3837">
        <w:rPr>
          <w:rFonts w:ascii="Verdana" w:hAnsi="Verdana"/>
          <w:sz w:val="20"/>
          <w:szCs w:val="20"/>
        </w:rPr>
        <w:t>–v</w:t>
      </w:r>
      <w:r w:rsidR="50DABE4F" w:rsidRPr="001A3837">
        <w:rPr>
          <w:rFonts w:ascii="Verdana" w:hAnsi="Verdana"/>
          <w:sz w:val="20"/>
          <w:szCs w:val="20"/>
        </w:rPr>
        <w:t>.</w:t>
      </w:r>
      <w:r w:rsidR="36098586" w:rsidRPr="001A3837">
        <w:rPr>
          <w:rFonts w:ascii="Verdana" w:hAnsi="Verdana"/>
          <w:sz w:val="20"/>
          <w:szCs w:val="20"/>
        </w:rPr>
        <w:t>1.0</w:t>
      </w:r>
      <w:r w:rsidR="080CE45A" w:rsidRPr="001A3837">
        <w:rPr>
          <w:rFonts w:ascii="Verdana" w:hAnsi="Verdana"/>
          <w:sz w:val="20"/>
          <w:szCs w:val="20"/>
        </w:rPr>
        <w:t>.</w:t>
      </w:r>
      <w:r w:rsidR="3EA81674" w:rsidRPr="001A3837">
        <w:rPr>
          <w:rFonts w:ascii="Verdana" w:hAnsi="Verdana"/>
          <w:i/>
          <w:iCs/>
          <w:color w:val="2F5496" w:themeColor="accent1" w:themeShade="BF"/>
          <w:sz w:val="20"/>
          <w:szCs w:val="20"/>
        </w:rPr>
        <w:t xml:space="preserve"> </w:t>
      </w:r>
      <w:r w:rsidR="63EA88F7" w:rsidRPr="001A3837">
        <w:rPr>
          <w:rFonts w:ascii="Verdana" w:hAnsi="Verdana"/>
          <w:i/>
          <w:iCs/>
          <w:color w:val="2F5496" w:themeColor="accent1" w:themeShade="BF"/>
          <w:sz w:val="20"/>
          <w:szCs w:val="20"/>
        </w:rPr>
        <w:t xml:space="preserve"> </w:t>
      </w:r>
      <w:r w:rsidR="3EA81674" w:rsidRPr="001A3837">
        <w:rPr>
          <w:rFonts w:ascii="Verdana" w:hAnsi="Verdana"/>
          <w:sz w:val="20"/>
          <w:szCs w:val="20"/>
        </w:rPr>
        <w:t>The Commissioner will not accept one</w:t>
      </w:r>
      <w:r w:rsidR="609292B8" w:rsidRPr="001A3837">
        <w:rPr>
          <w:rFonts w:ascii="Verdana" w:hAnsi="Verdana"/>
          <w:sz w:val="20"/>
          <w:szCs w:val="20"/>
        </w:rPr>
        <w:t xml:space="preserve"> set of</w:t>
      </w:r>
      <w:r w:rsidR="3EA81674" w:rsidRPr="001A3837">
        <w:rPr>
          <w:rFonts w:ascii="Verdana" w:hAnsi="Verdana"/>
          <w:sz w:val="20"/>
          <w:szCs w:val="20"/>
        </w:rPr>
        <w:t xml:space="preserve"> BCRs purporting to cover the requirements of </w:t>
      </w:r>
      <w:r w:rsidR="390373BF" w:rsidRPr="001A3837">
        <w:rPr>
          <w:rFonts w:ascii="Verdana" w:hAnsi="Verdana"/>
          <w:sz w:val="20"/>
          <w:szCs w:val="20"/>
        </w:rPr>
        <w:t>both types of BCRs.</w:t>
      </w:r>
      <w:r w:rsidR="3EA81674" w:rsidRPr="001A3837">
        <w:rPr>
          <w:rFonts w:ascii="Verdana" w:hAnsi="Verdana"/>
          <w:sz w:val="20"/>
          <w:szCs w:val="20"/>
        </w:rPr>
        <w:t xml:space="preserve"> </w:t>
      </w:r>
    </w:p>
    <w:p w14:paraId="63A0BB8A" w14:textId="284262F3" w:rsidR="009470E5" w:rsidRPr="001A3837" w:rsidRDefault="009470E5" w:rsidP="000771CD">
      <w:pPr>
        <w:spacing w:after="0" w:line="276" w:lineRule="auto"/>
        <w:rPr>
          <w:rFonts w:ascii="Verdana" w:hAnsi="Verdana"/>
          <w:sz w:val="20"/>
          <w:szCs w:val="20"/>
        </w:rPr>
      </w:pPr>
    </w:p>
    <w:p w14:paraId="1EC3A98E" w14:textId="0D6A21EB" w:rsidR="009470E5" w:rsidRPr="001A3837" w:rsidRDefault="009470E5" w:rsidP="000771CD">
      <w:pPr>
        <w:spacing w:after="0" w:line="276" w:lineRule="auto"/>
        <w:rPr>
          <w:rFonts w:ascii="Verdana" w:hAnsi="Verdana"/>
          <w:b/>
          <w:bCs/>
        </w:rPr>
      </w:pPr>
      <w:r w:rsidRPr="001A3837">
        <w:rPr>
          <w:rFonts w:ascii="Verdana" w:hAnsi="Verdana"/>
          <w:b/>
          <w:bCs/>
        </w:rPr>
        <w:t>NOTES FOR COMPLETION OF THE APPLICATION</w:t>
      </w:r>
    </w:p>
    <w:p w14:paraId="23DB34D5" w14:textId="3D4756D6" w:rsidR="009470E5" w:rsidRPr="003B66A3" w:rsidRDefault="009470E5" w:rsidP="000771CD">
      <w:pPr>
        <w:spacing w:after="0" w:line="276" w:lineRule="auto"/>
        <w:rPr>
          <w:rFonts w:ascii="Verdana" w:hAnsi="Verdana"/>
        </w:rPr>
      </w:pPr>
    </w:p>
    <w:p w14:paraId="353F6C0E" w14:textId="3517DB47" w:rsidR="00F07633" w:rsidRPr="003B66A3" w:rsidRDefault="5EBCD4CD" w:rsidP="000771CD">
      <w:pPr>
        <w:spacing w:after="0" w:line="276" w:lineRule="auto"/>
        <w:rPr>
          <w:rFonts w:ascii="Verdana" w:hAnsi="Verdana"/>
          <w:u w:val="single"/>
        </w:rPr>
      </w:pPr>
      <w:bookmarkStart w:id="0" w:name="_Hlk50721071"/>
      <w:r w:rsidRPr="003B66A3">
        <w:rPr>
          <w:rFonts w:ascii="Verdana" w:hAnsi="Verdana"/>
          <w:u w:val="single"/>
        </w:rPr>
        <w:t>PART</w:t>
      </w:r>
      <w:r w:rsidR="00F07633" w:rsidRPr="003B66A3">
        <w:rPr>
          <w:rFonts w:ascii="Verdana" w:hAnsi="Verdana"/>
          <w:u w:val="single"/>
        </w:rPr>
        <w:t xml:space="preserve"> 1 – APPLICANT INFORMATION</w:t>
      </w:r>
    </w:p>
    <w:bookmarkEnd w:id="0"/>
    <w:p w14:paraId="598E543F" w14:textId="77777777" w:rsidR="00F07633" w:rsidRPr="001A3837" w:rsidRDefault="00F07633" w:rsidP="000771CD">
      <w:pPr>
        <w:spacing w:after="0" w:line="276" w:lineRule="auto"/>
        <w:rPr>
          <w:rFonts w:ascii="Verdana" w:hAnsi="Verdana"/>
          <w:sz w:val="20"/>
          <w:szCs w:val="20"/>
        </w:rPr>
      </w:pPr>
    </w:p>
    <w:p w14:paraId="0BA84DBD" w14:textId="246DDB42" w:rsidR="00890876" w:rsidRPr="003B66A3" w:rsidRDefault="00F07633" w:rsidP="000771CD">
      <w:pPr>
        <w:spacing w:after="0" w:line="276" w:lineRule="auto"/>
        <w:rPr>
          <w:rFonts w:ascii="Verdana" w:hAnsi="Verdana"/>
        </w:rPr>
      </w:pPr>
      <w:r w:rsidRPr="003B66A3">
        <w:rPr>
          <w:rFonts w:ascii="Verdana" w:hAnsi="Verdana"/>
          <w:u w:val="single"/>
        </w:rPr>
        <w:t>Section 1</w:t>
      </w:r>
      <w:r w:rsidRPr="003B66A3">
        <w:rPr>
          <w:rFonts w:ascii="Verdana" w:hAnsi="Verdana"/>
        </w:rPr>
        <w:t xml:space="preserve">: </w:t>
      </w:r>
      <w:r w:rsidRPr="003B66A3">
        <w:rPr>
          <w:rFonts w:ascii="Verdana" w:hAnsi="Verdana"/>
          <w:u w:val="single"/>
        </w:rPr>
        <w:t xml:space="preserve">Structure and </w:t>
      </w:r>
      <w:r w:rsidR="4604F839" w:rsidRPr="003B66A3">
        <w:rPr>
          <w:rFonts w:ascii="Verdana" w:hAnsi="Verdana"/>
          <w:u w:val="single"/>
        </w:rPr>
        <w:t>c</w:t>
      </w:r>
      <w:r w:rsidRPr="003B66A3">
        <w:rPr>
          <w:rFonts w:ascii="Verdana" w:hAnsi="Verdana"/>
          <w:u w:val="single"/>
        </w:rPr>
        <w:t xml:space="preserve">ontact </w:t>
      </w:r>
      <w:r w:rsidR="5B7AF146" w:rsidRPr="003B66A3">
        <w:rPr>
          <w:rFonts w:ascii="Verdana" w:hAnsi="Verdana"/>
          <w:u w:val="single"/>
        </w:rPr>
        <w:t>d</w:t>
      </w:r>
      <w:r w:rsidRPr="003B66A3">
        <w:rPr>
          <w:rFonts w:ascii="Verdana" w:hAnsi="Verdana"/>
          <w:u w:val="single"/>
        </w:rPr>
        <w:t xml:space="preserve">etails of the Applicant and of </w:t>
      </w:r>
      <w:r w:rsidR="0B0890E2" w:rsidRPr="003B66A3">
        <w:rPr>
          <w:rFonts w:ascii="Verdana" w:hAnsi="Verdana"/>
          <w:u w:val="single"/>
        </w:rPr>
        <w:t>the group</w:t>
      </w:r>
      <w:r w:rsidRPr="003B66A3">
        <w:rPr>
          <w:rFonts w:ascii="Verdana" w:hAnsi="Verdana"/>
          <w:u w:val="single"/>
        </w:rPr>
        <w:t xml:space="preserve"> of undertakings, or group of enterprises engaged in a joint economic activity (‘Group’</w:t>
      </w:r>
      <w:r w:rsidR="761D84C8" w:rsidRPr="003B66A3">
        <w:rPr>
          <w:rFonts w:ascii="Verdana" w:hAnsi="Verdana"/>
        </w:rPr>
        <w:t>)</w:t>
      </w:r>
    </w:p>
    <w:p w14:paraId="29950F0C" w14:textId="78AB2B8F" w:rsidR="00F07633" w:rsidRPr="001A3837" w:rsidRDefault="00F07633" w:rsidP="000771CD">
      <w:pPr>
        <w:pStyle w:val="ListParagraph"/>
        <w:numPr>
          <w:ilvl w:val="0"/>
          <w:numId w:val="6"/>
        </w:numPr>
        <w:spacing w:after="0" w:line="276" w:lineRule="auto"/>
        <w:rPr>
          <w:rFonts w:ascii="Verdana" w:hAnsi="Verdana"/>
          <w:sz w:val="20"/>
          <w:szCs w:val="20"/>
        </w:rPr>
      </w:pPr>
      <w:r w:rsidRPr="001A3837">
        <w:rPr>
          <w:rFonts w:ascii="Verdana" w:hAnsi="Verdana"/>
          <w:sz w:val="20"/>
          <w:szCs w:val="20"/>
        </w:rPr>
        <w:t>The application should be completed and submitted by either the Group Headq</w:t>
      </w:r>
      <w:r w:rsidR="00890876" w:rsidRPr="001A3837">
        <w:rPr>
          <w:rFonts w:ascii="Verdana" w:hAnsi="Verdana"/>
          <w:sz w:val="20"/>
          <w:szCs w:val="20"/>
        </w:rPr>
        <w:t>uarters</w:t>
      </w:r>
      <w:r w:rsidRPr="001A3837">
        <w:rPr>
          <w:rFonts w:ascii="Verdana" w:hAnsi="Verdana"/>
          <w:sz w:val="20"/>
          <w:szCs w:val="20"/>
        </w:rPr>
        <w:t xml:space="preserve"> (if </w:t>
      </w:r>
      <w:r w:rsidR="626D09CC" w:rsidRPr="001A3837">
        <w:rPr>
          <w:rFonts w:ascii="Verdana" w:hAnsi="Verdana"/>
          <w:sz w:val="20"/>
          <w:szCs w:val="20"/>
        </w:rPr>
        <w:t xml:space="preserve">established </w:t>
      </w:r>
      <w:r w:rsidRPr="001A3837">
        <w:rPr>
          <w:rFonts w:ascii="Verdana" w:hAnsi="Verdana"/>
          <w:sz w:val="20"/>
          <w:szCs w:val="20"/>
        </w:rPr>
        <w:t xml:space="preserve">in the UK) </w:t>
      </w:r>
      <w:r w:rsidRPr="001A3837">
        <w:rPr>
          <w:rFonts w:ascii="Verdana" w:hAnsi="Verdana"/>
          <w:sz w:val="20"/>
          <w:szCs w:val="20"/>
          <w:u w:val="single"/>
        </w:rPr>
        <w:t>or</w:t>
      </w:r>
      <w:r w:rsidRPr="001A3837">
        <w:rPr>
          <w:rFonts w:ascii="Verdana" w:hAnsi="Verdana"/>
          <w:sz w:val="20"/>
          <w:szCs w:val="20"/>
        </w:rPr>
        <w:t xml:space="preserve"> the entity within the Group that is </w:t>
      </w:r>
      <w:r w:rsidR="2C67EED8" w:rsidRPr="001A3837">
        <w:rPr>
          <w:rFonts w:ascii="Verdana" w:hAnsi="Verdana"/>
          <w:sz w:val="20"/>
          <w:szCs w:val="20"/>
        </w:rPr>
        <w:t>established</w:t>
      </w:r>
      <w:r w:rsidRPr="001A3837">
        <w:rPr>
          <w:rFonts w:ascii="Verdana" w:hAnsi="Verdana"/>
          <w:sz w:val="20"/>
          <w:szCs w:val="20"/>
        </w:rPr>
        <w:t xml:space="preserve"> in the UK and has data protection responsibilities delegated to it.</w:t>
      </w:r>
    </w:p>
    <w:p w14:paraId="55649453" w14:textId="392A9384" w:rsidR="00F07633" w:rsidRPr="001A3837" w:rsidRDefault="00F07633" w:rsidP="000771CD">
      <w:pPr>
        <w:pStyle w:val="ListParagraph"/>
        <w:numPr>
          <w:ilvl w:val="0"/>
          <w:numId w:val="6"/>
        </w:numPr>
        <w:spacing w:after="0" w:line="276" w:lineRule="auto"/>
        <w:rPr>
          <w:rFonts w:ascii="Verdana" w:hAnsi="Verdana"/>
          <w:sz w:val="20"/>
          <w:szCs w:val="20"/>
        </w:rPr>
      </w:pPr>
      <w:r w:rsidRPr="001A3837">
        <w:rPr>
          <w:rFonts w:ascii="Verdana" w:hAnsi="Verdana"/>
          <w:sz w:val="20"/>
          <w:szCs w:val="20"/>
        </w:rPr>
        <w:t xml:space="preserve">Please ensure that contact details for the person or persons within the Group </w:t>
      </w:r>
      <w:r w:rsidR="36B65FE7" w:rsidRPr="001A3837">
        <w:rPr>
          <w:rFonts w:ascii="Verdana" w:hAnsi="Verdana"/>
          <w:sz w:val="20"/>
          <w:szCs w:val="20"/>
        </w:rPr>
        <w:t>entity responsible</w:t>
      </w:r>
      <w:r w:rsidRPr="001A3837">
        <w:rPr>
          <w:rFonts w:ascii="Verdana" w:hAnsi="Verdana"/>
          <w:sz w:val="20"/>
          <w:szCs w:val="20"/>
        </w:rPr>
        <w:t xml:space="preserve"> for the application are included.</w:t>
      </w:r>
    </w:p>
    <w:p w14:paraId="7172445E" w14:textId="77777777" w:rsidR="005B5001" w:rsidRPr="001A3837" w:rsidRDefault="005B5001" w:rsidP="000771CD">
      <w:pPr>
        <w:spacing w:after="0" w:line="276" w:lineRule="auto"/>
        <w:rPr>
          <w:rFonts w:ascii="Verdana" w:hAnsi="Verdana"/>
          <w:u w:val="single"/>
        </w:rPr>
      </w:pPr>
    </w:p>
    <w:p w14:paraId="6495DC95" w14:textId="274732BD" w:rsidR="00F07633" w:rsidRPr="001A3837" w:rsidRDefault="00F07633" w:rsidP="000771CD">
      <w:pPr>
        <w:spacing w:after="0" w:line="276" w:lineRule="auto"/>
        <w:rPr>
          <w:rFonts w:ascii="Verdana" w:hAnsi="Verdana"/>
          <w:u w:val="single"/>
        </w:rPr>
      </w:pPr>
      <w:r w:rsidRPr="001A3837">
        <w:rPr>
          <w:rFonts w:ascii="Verdana" w:hAnsi="Verdana"/>
          <w:u w:val="single"/>
        </w:rPr>
        <w:t xml:space="preserve">Section 2: Short description of data </w:t>
      </w:r>
      <w:r w:rsidR="1859D6BB" w:rsidRPr="001A3837">
        <w:rPr>
          <w:rFonts w:ascii="Verdana" w:hAnsi="Verdana"/>
          <w:u w:val="single"/>
        </w:rPr>
        <w:t>flows</w:t>
      </w:r>
    </w:p>
    <w:p w14:paraId="707C9AE9" w14:textId="64B9B2DE" w:rsidR="00C40D74" w:rsidRPr="001A3837" w:rsidRDefault="00C40D74" w:rsidP="000771CD">
      <w:pPr>
        <w:pStyle w:val="ListParagraph"/>
        <w:numPr>
          <w:ilvl w:val="0"/>
          <w:numId w:val="6"/>
        </w:numPr>
        <w:spacing w:after="0" w:line="276" w:lineRule="auto"/>
        <w:rPr>
          <w:rFonts w:ascii="Verdana" w:hAnsi="Verdana"/>
          <w:sz w:val="20"/>
          <w:szCs w:val="20"/>
        </w:rPr>
      </w:pPr>
      <w:r w:rsidRPr="001A3837">
        <w:rPr>
          <w:rFonts w:ascii="Verdana" w:hAnsi="Verdana"/>
          <w:sz w:val="20"/>
          <w:szCs w:val="20"/>
        </w:rPr>
        <w:t>Briefly describe the nature and scope of the data flows leaving the UK</w:t>
      </w:r>
      <w:r w:rsidR="00256DDA" w:rsidRPr="001A3837">
        <w:rPr>
          <w:rFonts w:ascii="Verdana" w:hAnsi="Verdana"/>
          <w:sz w:val="20"/>
          <w:szCs w:val="20"/>
        </w:rPr>
        <w:t xml:space="preserve">.  </w:t>
      </w:r>
      <w:r w:rsidRPr="001A3837">
        <w:rPr>
          <w:rFonts w:ascii="Verdana" w:hAnsi="Verdana"/>
          <w:sz w:val="20"/>
          <w:szCs w:val="20"/>
        </w:rPr>
        <w:t xml:space="preserve">  </w:t>
      </w:r>
    </w:p>
    <w:p w14:paraId="724371A2" w14:textId="77777777" w:rsidR="00C40D74" w:rsidRPr="001A3837" w:rsidRDefault="00C40D74" w:rsidP="000771CD">
      <w:pPr>
        <w:spacing w:after="0" w:line="276" w:lineRule="auto"/>
        <w:rPr>
          <w:rFonts w:ascii="Verdana" w:hAnsi="Verdana"/>
          <w:sz w:val="20"/>
          <w:szCs w:val="20"/>
          <w:u w:val="single"/>
        </w:rPr>
      </w:pPr>
    </w:p>
    <w:p w14:paraId="0746D20A" w14:textId="1A286A77" w:rsidR="00C40D74" w:rsidRPr="001A3837" w:rsidRDefault="00C40D74" w:rsidP="000771CD">
      <w:pPr>
        <w:spacing w:after="0" w:line="276" w:lineRule="auto"/>
        <w:rPr>
          <w:rFonts w:ascii="Verdana" w:hAnsi="Verdana"/>
        </w:rPr>
      </w:pPr>
      <w:r w:rsidRPr="001A3837">
        <w:rPr>
          <w:rFonts w:ascii="Verdana" w:hAnsi="Verdana"/>
          <w:u w:val="single"/>
        </w:rPr>
        <w:t xml:space="preserve">Section 3: </w:t>
      </w:r>
      <w:r w:rsidR="00256DDA" w:rsidRPr="001A3837">
        <w:rPr>
          <w:rFonts w:ascii="Verdana" w:hAnsi="Verdana"/>
          <w:u w:val="single"/>
        </w:rPr>
        <w:t xml:space="preserve">Destination of the data </w:t>
      </w:r>
      <w:r w:rsidR="7F758E44" w:rsidRPr="001A3837">
        <w:rPr>
          <w:rFonts w:ascii="Verdana" w:hAnsi="Verdana"/>
          <w:u w:val="single"/>
        </w:rPr>
        <w:t>flows</w:t>
      </w:r>
    </w:p>
    <w:p w14:paraId="1B779B5A" w14:textId="50EAEBE1" w:rsidR="426D0BA3" w:rsidRPr="001A3837" w:rsidRDefault="5354C998" w:rsidP="000771CD">
      <w:pPr>
        <w:pStyle w:val="ListParagraph"/>
        <w:numPr>
          <w:ilvl w:val="0"/>
          <w:numId w:val="6"/>
        </w:numPr>
        <w:spacing w:after="0" w:line="276" w:lineRule="auto"/>
        <w:rPr>
          <w:rFonts w:ascii="Verdana" w:hAnsi="Verdana"/>
          <w:sz w:val="20"/>
          <w:szCs w:val="20"/>
        </w:rPr>
      </w:pPr>
      <w:r w:rsidRPr="001A3837">
        <w:rPr>
          <w:rFonts w:ascii="Verdana" w:hAnsi="Verdana"/>
          <w:sz w:val="20"/>
          <w:szCs w:val="20"/>
        </w:rPr>
        <w:t xml:space="preserve">Briefly </w:t>
      </w:r>
      <w:r w:rsidR="60615B07" w:rsidRPr="001A3837">
        <w:rPr>
          <w:rFonts w:ascii="Verdana" w:hAnsi="Verdana"/>
          <w:sz w:val="20"/>
          <w:szCs w:val="20"/>
        </w:rPr>
        <w:t>i</w:t>
      </w:r>
      <w:r w:rsidR="00256DDA" w:rsidRPr="001A3837">
        <w:rPr>
          <w:rFonts w:ascii="Verdana" w:hAnsi="Verdana"/>
          <w:sz w:val="20"/>
          <w:szCs w:val="20"/>
        </w:rPr>
        <w:t xml:space="preserve">ndicate to which entities and countries data will be flowing, indicating which are the key recipients for each type of data.   </w:t>
      </w:r>
    </w:p>
    <w:p w14:paraId="3D297D09" w14:textId="77777777" w:rsidR="000771CD" w:rsidRPr="001A3837" w:rsidRDefault="000771CD" w:rsidP="000771CD">
      <w:pPr>
        <w:spacing w:after="0" w:line="276" w:lineRule="auto"/>
        <w:rPr>
          <w:rFonts w:ascii="Verdana" w:hAnsi="Verdana"/>
          <w:u w:val="single"/>
        </w:rPr>
      </w:pPr>
    </w:p>
    <w:p w14:paraId="2250D991" w14:textId="72466C67" w:rsidR="00C40D74" w:rsidRPr="001A3837" w:rsidRDefault="58DA708B" w:rsidP="000771CD">
      <w:pPr>
        <w:spacing w:after="0" w:line="276" w:lineRule="auto"/>
        <w:rPr>
          <w:rFonts w:ascii="Verdana" w:hAnsi="Verdana"/>
          <w:u w:val="single"/>
        </w:rPr>
      </w:pPr>
      <w:r w:rsidRPr="6B00C351">
        <w:rPr>
          <w:rFonts w:ascii="Verdana" w:hAnsi="Verdana"/>
          <w:u w:val="single"/>
        </w:rPr>
        <w:t>PART</w:t>
      </w:r>
      <w:r w:rsidR="00C40D74" w:rsidRPr="001A3837">
        <w:rPr>
          <w:rFonts w:ascii="Verdana" w:hAnsi="Verdana"/>
          <w:u w:val="single"/>
        </w:rPr>
        <w:t xml:space="preserve"> 2 - BACKGROUND </w:t>
      </w:r>
    </w:p>
    <w:p w14:paraId="3831723D" w14:textId="2220BCC6" w:rsidR="00C40D74" w:rsidRPr="001A3837" w:rsidRDefault="00C40D74" w:rsidP="000771CD">
      <w:pPr>
        <w:spacing w:after="0" w:line="276" w:lineRule="auto"/>
        <w:rPr>
          <w:rFonts w:ascii="Verdana" w:hAnsi="Verdana"/>
          <w:sz w:val="20"/>
          <w:szCs w:val="20"/>
        </w:rPr>
      </w:pPr>
    </w:p>
    <w:p w14:paraId="5CF6C94D" w14:textId="414A9360" w:rsidR="00256DDA" w:rsidRPr="001A3837" w:rsidRDefault="00256DDA" w:rsidP="000771CD">
      <w:pPr>
        <w:spacing w:after="0" w:line="276" w:lineRule="auto"/>
        <w:rPr>
          <w:rFonts w:ascii="Verdana" w:hAnsi="Verdana"/>
        </w:rPr>
      </w:pPr>
      <w:r w:rsidRPr="001A3837">
        <w:rPr>
          <w:rFonts w:ascii="Verdana" w:hAnsi="Verdana"/>
          <w:u w:val="single"/>
        </w:rPr>
        <w:t>Section 4</w:t>
      </w:r>
      <w:r w:rsidRPr="001A3837">
        <w:rPr>
          <w:rFonts w:ascii="Verdana" w:hAnsi="Verdana"/>
        </w:rPr>
        <w:t xml:space="preserve">: </w:t>
      </w:r>
      <w:r w:rsidRPr="001A3837">
        <w:rPr>
          <w:rFonts w:ascii="Verdana" w:hAnsi="Verdana"/>
          <w:u w:val="single"/>
        </w:rPr>
        <w:t xml:space="preserve">Binding </w:t>
      </w:r>
      <w:r w:rsidR="0C3F9604" w:rsidRPr="001A3837">
        <w:rPr>
          <w:rFonts w:ascii="Verdana" w:hAnsi="Verdana"/>
          <w:u w:val="single"/>
        </w:rPr>
        <w:t>n</w:t>
      </w:r>
      <w:r w:rsidRPr="001A3837">
        <w:rPr>
          <w:rFonts w:ascii="Verdana" w:hAnsi="Verdana"/>
          <w:u w:val="single"/>
        </w:rPr>
        <w:t xml:space="preserve">ature of the </w:t>
      </w:r>
      <w:r w:rsidR="00EB3803" w:rsidRPr="001A3837">
        <w:rPr>
          <w:rFonts w:ascii="Verdana" w:hAnsi="Verdana"/>
          <w:u w:val="single"/>
        </w:rPr>
        <w:t>BCRs</w:t>
      </w:r>
    </w:p>
    <w:p w14:paraId="2F22A07A" w14:textId="725B4740" w:rsidR="00256DDA" w:rsidRPr="001A3837" w:rsidRDefault="00256DDA" w:rsidP="000771CD">
      <w:pPr>
        <w:pStyle w:val="ListParagraph"/>
        <w:numPr>
          <w:ilvl w:val="0"/>
          <w:numId w:val="6"/>
        </w:numPr>
        <w:spacing w:line="276" w:lineRule="auto"/>
        <w:rPr>
          <w:rFonts w:ascii="Verdana" w:hAnsi="Verdana"/>
          <w:sz w:val="20"/>
          <w:szCs w:val="20"/>
        </w:rPr>
      </w:pPr>
      <w:r w:rsidRPr="001A3837">
        <w:rPr>
          <w:rFonts w:ascii="Verdana" w:hAnsi="Verdana"/>
          <w:sz w:val="20"/>
          <w:szCs w:val="20"/>
        </w:rPr>
        <w:t xml:space="preserve">The BCRs must be shown to have </w:t>
      </w:r>
      <w:r w:rsidR="000A392B" w:rsidRPr="001A3837">
        <w:rPr>
          <w:rFonts w:ascii="Verdana" w:hAnsi="Verdana"/>
          <w:sz w:val="20"/>
          <w:szCs w:val="20"/>
        </w:rPr>
        <w:t xml:space="preserve">a </w:t>
      </w:r>
      <w:r w:rsidRPr="001A3837">
        <w:rPr>
          <w:rFonts w:ascii="Verdana" w:hAnsi="Verdana"/>
          <w:sz w:val="20"/>
          <w:szCs w:val="20"/>
        </w:rPr>
        <w:t xml:space="preserve">legally binding effect both internally (between the Group entities, and on employees and subcontractors) and externally (for the benefit of individuals whose personal data is processed by the Group). </w:t>
      </w:r>
    </w:p>
    <w:p w14:paraId="652A891E" w14:textId="1802E609" w:rsidR="00C40D74" w:rsidRPr="001A3837" w:rsidRDefault="00256DDA" w:rsidP="000771CD">
      <w:pPr>
        <w:pStyle w:val="ListParagraph"/>
        <w:numPr>
          <w:ilvl w:val="0"/>
          <w:numId w:val="6"/>
        </w:numPr>
        <w:spacing w:after="0" w:line="276" w:lineRule="auto"/>
        <w:rPr>
          <w:rFonts w:ascii="Verdana" w:hAnsi="Verdana"/>
          <w:sz w:val="20"/>
          <w:szCs w:val="20"/>
        </w:rPr>
      </w:pPr>
      <w:r w:rsidRPr="001A3837">
        <w:rPr>
          <w:rFonts w:ascii="Verdana" w:hAnsi="Verdana"/>
          <w:sz w:val="20"/>
          <w:szCs w:val="20"/>
        </w:rPr>
        <w:t xml:space="preserve">You must make clear that the burden of proof in an alleged breach of the rules will rest with one member of the Group established in the UK (e.g. the UK </w:t>
      </w:r>
      <w:r w:rsidR="7A25B27B" w:rsidRPr="001A3837">
        <w:rPr>
          <w:rFonts w:ascii="Verdana" w:hAnsi="Verdana"/>
          <w:sz w:val="20"/>
          <w:szCs w:val="20"/>
        </w:rPr>
        <w:t>H</w:t>
      </w:r>
      <w:r w:rsidRPr="001A3837">
        <w:rPr>
          <w:rFonts w:ascii="Verdana" w:hAnsi="Verdana"/>
          <w:sz w:val="20"/>
          <w:szCs w:val="20"/>
        </w:rPr>
        <w:t>eadq</w:t>
      </w:r>
      <w:r w:rsidR="00890876" w:rsidRPr="001A3837">
        <w:rPr>
          <w:rFonts w:ascii="Verdana" w:hAnsi="Verdana"/>
          <w:sz w:val="20"/>
          <w:szCs w:val="20"/>
        </w:rPr>
        <w:t xml:space="preserve">uarters </w:t>
      </w:r>
      <w:r w:rsidRPr="001A3837">
        <w:rPr>
          <w:rFonts w:ascii="Verdana" w:hAnsi="Verdana"/>
          <w:sz w:val="20"/>
          <w:szCs w:val="20"/>
        </w:rPr>
        <w:t>or the entity with delegated data protection responsibilities) regardless of where the claim originates.</w:t>
      </w:r>
    </w:p>
    <w:p w14:paraId="7C1AE8A4" w14:textId="12B9AE8C" w:rsidR="13E8D176" w:rsidRPr="001A3837" w:rsidRDefault="5682E227" w:rsidP="000771CD">
      <w:pPr>
        <w:pStyle w:val="ListParagraph"/>
        <w:numPr>
          <w:ilvl w:val="0"/>
          <w:numId w:val="6"/>
        </w:numPr>
        <w:spacing w:after="0" w:line="276" w:lineRule="auto"/>
        <w:rPr>
          <w:rFonts w:eastAsiaTheme="minorEastAsia"/>
          <w:sz w:val="20"/>
          <w:szCs w:val="20"/>
        </w:rPr>
      </w:pPr>
      <w:r w:rsidRPr="001A3837">
        <w:rPr>
          <w:rFonts w:ascii="Verdana" w:hAnsi="Verdana"/>
          <w:sz w:val="20"/>
          <w:szCs w:val="20"/>
        </w:rPr>
        <w:t>T</w:t>
      </w:r>
      <w:r w:rsidR="21A94F9C" w:rsidRPr="001A3837">
        <w:rPr>
          <w:rFonts w:ascii="Verdana" w:hAnsi="Verdana"/>
          <w:sz w:val="20"/>
          <w:szCs w:val="20"/>
        </w:rPr>
        <w:t>here must always be a UK entity which</w:t>
      </w:r>
      <w:r w:rsidR="671FE7DB" w:rsidRPr="001A3837">
        <w:rPr>
          <w:rFonts w:ascii="Verdana" w:hAnsi="Verdana"/>
          <w:sz w:val="20"/>
          <w:szCs w:val="20"/>
        </w:rPr>
        <w:t xml:space="preserve"> </w:t>
      </w:r>
      <w:r w:rsidR="21A94F9C" w:rsidRPr="001A3837">
        <w:rPr>
          <w:rFonts w:ascii="Verdana" w:hAnsi="Verdana"/>
          <w:sz w:val="20"/>
          <w:szCs w:val="20"/>
        </w:rPr>
        <w:t>assume</w:t>
      </w:r>
      <w:r w:rsidR="74C66843" w:rsidRPr="001A3837">
        <w:rPr>
          <w:rFonts w:ascii="Verdana" w:hAnsi="Verdana"/>
          <w:sz w:val="20"/>
          <w:szCs w:val="20"/>
        </w:rPr>
        <w:t>s</w:t>
      </w:r>
      <w:r w:rsidR="21A94F9C" w:rsidRPr="001A3837">
        <w:rPr>
          <w:rFonts w:ascii="Verdana" w:hAnsi="Verdana"/>
          <w:sz w:val="20"/>
          <w:szCs w:val="20"/>
        </w:rPr>
        <w:t xml:space="preserve"> ultimate liability</w:t>
      </w:r>
      <w:r w:rsidR="518595AE" w:rsidRPr="001A3837">
        <w:rPr>
          <w:rFonts w:ascii="Verdana" w:hAnsi="Verdana"/>
          <w:sz w:val="20"/>
          <w:szCs w:val="20"/>
        </w:rPr>
        <w:t>.</w:t>
      </w:r>
      <w:r w:rsidR="47EB4A30" w:rsidRPr="001A3837">
        <w:rPr>
          <w:rFonts w:ascii="Verdana" w:hAnsi="Verdana"/>
          <w:sz w:val="20"/>
          <w:szCs w:val="20"/>
        </w:rPr>
        <w:t xml:space="preserve"> </w:t>
      </w:r>
      <w:r w:rsidR="30FB1925" w:rsidRPr="001A3837">
        <w:rPr>
          <w:rFonts w:ascii="Verdana" w:hAnsi="Verdana"/>
          <w:sz w:val="20"/>
          <w:szCs w:val="20"/>
        </w:rPr>
        <w:t>Please</w:t>
      </w:r>
      <w:r w:rsidR="666E5A91" w:rsidRPr="001A3837">
        <w:rPr>
          <w:rFonts w:ascii="Verdana" w:hAnsi="Verdana"/>
          <w:sz w:val="20"/>
          <w:szCs w:val="20"/>
        </w:rPr>
        <w:t xml:space="preserve"> ensure that your application </w:t>
      </w:r>
      <w:r w:rsidR="196A57BF" w:rsidRPr="001A3837">
        <w:rPr>
          <w:rFonts w:ascii="Verdana" w:hAnsi="Verdana"/>
          <w:sz w:val="20"/>
          <w:szCs w:val="20"/>
        </w:rPr>
        <w:t xml:space="preserve">provides  for an entity to take responsibility </w:t>
      </w:r>
      <w:r w:rsidR="3778330C" w:rsidRPr="001A3837">
        <w:rPr>
          <w:rFonts w:ascii="Verdana" w:hAnsi="Verdana"/>
          <w:sz w:val="20"/>
          <w:szCs w:val="20"/>
        </w:rPr>
        <w:t>if</w:t>
      </w:r>
      <w:r w:rsidR="666E5A91" w:rsidRPr="001A3837">
        <w:rPr>
          <w:rFonts w:ascii="Verdana" w:hAnsi="Verdana"/>
          <w:sz w:val="20"/>
          <w:szCs w:val="20"/>
        </w:rPr>
        <w:t xml:space="preserve"> the entity assuming liability for any specific transfer is unable to fulfil their obligations</w:t>
      </w:r>
      <w:r w:rsidR="18CA451D" w:rsidRPr="001A3837">
        <w:rPr>
          <w:rFonts w:ascii="Verdana" w:hAnsi="Verdana"/>
          <w:sz w:val="20"/>
          <w:szCs w:val="20"/>
        </w:rPr>
        <w:t>.</w:t>
      </w:r>
    </w:p>
    <w:p w14:paraId="5C20A50B" w14:textId="77777777" w:rsidR="001A3837" w:rsidRDefault="001A3837" w:rsidP="000771CD">
      <w:pPr>
        <w:spacing w:after="0" w:line="276" w:lineRule="auto"/>
        <w:rPr>
          <w:rFonts w:ascii="Verdana" w:hAnsi="Verdana"/>
          <w:u w:val="single"/>
        </w:rPr>
      </w:pPr>
    </w:p>
    <w:p w14:paraId="10B19132" w14:textId="77777777" w:rsidR="0083574E" w:rsidRDefault="0083574E" w:rsidP="000771CD">
      <w:pPr>
        <w:spacing w:after="0" w:line="276" w:lineRule="auto"/>
        <w:rPr>
          <w:rFonts w:ascii="Verdana" w:hAnsi="Verdana"/>
          <w:u w:val="single"/>
        </w:rPr>
      </w:pPr>
    </w:p>
    <w:p w14:paraId="1BCBBE84" w14:textId="7869DF89" w:rsidR="00C40D74" w:rsidRPr="001A3837" w:rsidRDefault="00D97B36" w:rsidP="000771CD">
      <w:pPr>
        <w:spacing w:after="0" w:line="276" w:lineRule="auto"/>
        <w:rPr>
          <w:rFonts w:ascii="Verdana" w:hAnsi="Verdana"/>
        </w:rPr>
      </w:pPr>
      <w:r w:rsidRPr="001A3837">
        <w:rPr>
          <w:rFonts w:ascii="Verdana" w:hAnsi="Verdana"/>
          <w:u w:val="single"/>
        </w:rPr>
        <w:lastRenderedPageBreak/>
        <w:t>Section 5</w:t>
      </w:r>
      <w:r w:rsidRPr="001A3837">
        <w:rPr>
          <w:rFonts w:ascii="Verdana" w:hAnsi="Verdana"/>
        </w:rPr>
        <w:t xml:space="preserve">: </w:t>
      </w:r>
      <w:r w:rsidRPr="001A3837">
        <w:rPr>
          <w:rFonts w:ascii="Verdana" w:hAnsi="Verdana"/>
          <w:u w:val="single"/>
        </w:rPr>
        <w:t>Effectiveness</w:t>
      </w:r>
    </w:p>
    <w:p w14:paraId="028F2D09" w14:textId="633C0B0B" w:rsidR="00D97B36" w:rsidRPr="001A3837" w:rsidRDefault="00D97B36" w:rsidP="000771CD">
      <w:pPr>
        <w:pStyle w:val="ListParagraph"/>
        <w:numPr>
          <w:ilvl w:val="0"/>
          <w:numId w:val="6"/>
        </w:numPr>
        <w:spacing w:after="0" w:line="276" w:lineRule="auto"/>
        <w:rPr>
          <w:rFonts w:ascii="Verdana" w:hAnsi="Verdana"/>
          <w:sz w:val="20"/>
          <w:szCs w:val="20"/>
        </w:rPr>
      </w:pPr>
      <w:r w:rsidRPr="001A3837">
        <w:rPr>
          <w:rFonts w:ascii="Verdana" w:hAnsi="Verdana"/>
          <w:sz w:val="20"/>
          <w:szCs w:val="20"/>
        </w:rPr>
        <w:t>Effectiveness and ensuring compliance with the BCRs may be demonstrated by mechanisms such as a regular audit programme, corporate governance activities, compliance de</w:t>
      </w:r>
      <w:r w:rsidR="00F955C1" w:rsidRPr="001A3837">
        <w:rPr>
          <w:rFonts w:ascii="Verdana" w:hAnsi="Verdana"/>
          <w:sz w:val="20"/>
          <w:szCs w:val="20"/>
        </w:rPr>
        <w:t>partment</w:t>
      </w:r>
      <w:r w:rsidR="0F42EACB" w:rsidRPr="001A3837">
        <w:rPr>
          <w:rFonts w:ascii="Verdana" w:hAnsi="Verdana"/>
          <w:sz w:val="20"/>
          <w:szCs w:val="20"/>
        </w:rPr>
        <w:t>.</w:t>
      </w:r>
      <w:r w:rsidR="00EC5CEF" w:rsidRPr="001A3837">
        <w:rPr>
          <w:rFonts w:ascii="Verdana" w:hAnsi="Verdana"/>
          <w:sz w:val="20"/>
          <w:szCs w:val="20"/>
        </w:rPr>
        <w:t xml:space="preserve"> invo</w:t>
      </w:r>
      <w:r w:rsidRPr="001A3837">
        <w:rPr>
          <w:rFonts w:ascii="Verdana" w:hAnsi="Verdana"/>
          <w:sz w:val="20"/>
          <w:szCs w:val="20"/>
        </w:rPr>
        <w:t xml:space="preserve">lvement, training programmes etc.  Please indicate how you ensure that the effectiveness of and compliance with the BCRs will be tested and </w:t>
      </w:r>
      <w:r w:rsidR="001F141F" w:rsidRPr="001A3837">
        <w:rPr>
          <w:rFonts w:ascii="Verdana" w:hAnsi="Verdana"/>
          <w:sz w:val="20"/>
          <w:szCs w:val="20"/>
        </w:rPr>
        <w:t>verified within the Group</w:t>
      </w:r>
      <w:r w:rsidRPr="001A3837">
        <w:rPr>
          <w:rFonts w:ascii="Verdana" w:hAnsi="Verdana"/>
          <w:sz w:val="20"/>
          <w:szCs w:val="20"/>
        </w:rPr>
        <w:t>.</w:t>
      </w:r>
    </w:p>
    <w:p w14:paraId="11ED8205" w14:textId="1E51C583" w:rsidR="00D97B36" w:rsidRPr="001A3837" w:rsidRDefault="7FE3EECF" w:rsidP="000771CD">
      <w:pPr>
        <w:pStyle w:val="ListParagraph"/>
        <w:numPr>
          <w:ilvl w:val="0"/>
          <w:numId w:val="6"/>
        </w:numPr>
        <w:spacing w:after="0" w:line="276" w:lineRule="auto"/>
        <w:rPr>
          <w:rFonts w:ascii="Verdana" w:hAnsi="Verdana"/>
          <w:sz w:val="20"/>
          <w:szCs w:val="20"/>
        </w:rPr>
      </w:pPr>
      <w:r w:rsidRPr="001A3837">
        <w:rPr>
          <w:rFonts w:ascii="Verdana" w:hAnsi="Verdana"/>
          <w:sz w:val="20"/>
          <w:szCs w:val="20"/>
        </w:rPr>
        <w:t>C</w:t>
      </w:r>
      <w:r w:rsidR="001F141F" w:rsidRPr="001A3837">
        <w:rPr>
          <w:rFonts w:ascii="Verdana" w:hAnsi="Verdana"/>
          <w:sz w:val="20"/>
          <w:szCs w:val="20"/>
        </w:rPr>
        <w:t>onfirm that the Commissioner will be provided with evidence of these mechanisms and of any audit reports, on request, without restrictions.</w:t>
      </w:r>
    </w:p>
    <w:p w14:paraId="03706488" w14:textId="252D91FA" w:rsidR="001F141F" w:rsidRPr="001A3837" w:rsidRDefault="001F141F" w:rsidP="000771CD">
      <w:pPr>
        <w:spacing w:after="0" w:line="276" w:lineRule="auto"/>
        <w:rPr>
          <w:rFonts w:ascii="Verdana" w:hAnsi="Verdana"/>
          <w:sz w:val="20"/>
          <w:szCs w:val="20"/>
        </w:rPr>
      </w:pPr>
    </w:p>
    <w:p w14:paraId="1DE07BE6" w14:textId="2000309C" w:rsidR="001F141F" w:rsidRPr="001A3837" w:rsidRDefault="001F141F" w:rsidP="000771CD">
      <w:pPr>
        <w:spacing w:after="0" w:line="276" w:lineRule="auto"/>
        <w:rPr>
          <w:rFonts w:ascii="Verdana" w:hAnsi="Verdana"/>
          <w:u w:val="single"/>
        </w:rPr>
      </w:pPr>
      <w:r w:rsidRPr="001A3837">
        <w:rPr>
          <w:rFonts w:ascii="Verdana" w:hAnsi="Verdana"/>
          <w:u w:val="single"/>
        </w:rPr>
        <w:t xml:space="preserve">Section 6: Cooperation with </w:t>
      </w:r>
      <w:r w:rsidR="00FB77D8" w:rsidRPr="001A3837">
        <w:rPr>
          <w:rFonts w:ascii="Verdana" w:hAnsi="Verdana"/>
          <w:u w:val="single"/>
        </w:rPr>
        <w:t>the Commissioner</w:t>
      </w:r>
    </w:p>
    <w:p w14:paraId="0D4D85F3" w14:textId="40D6946D" w:rsidR="002871AE" w:rsidRPr="001A3837" w:rsidRDefault="6F155935" w:rsidP="000771CD">
      <w:pPr>
        <w:pStyle w:val="ListParagraph"/>
        <w:numPr>
          <w:ilvl w:val="0"/>
          <w:numId w:val="6"/>
        </w:numPr>
        <w:spacing w:after="0" w:line="276" w:lineRule="auto"/>
        <w:rPr>
          <w:rFonts w:ascii="Verdana" w:hAnsi="Verdana"/>
          <w:sz w:val="20"/>
          <w:szCs w:val="20"/>
        </w:rPr>
      </w:pPr>
      <w:r w:rsidRPr="001A3837">
        <w:rPr>
          <w:rFonts w:ascii="Verdana" w:hAnsi="Verdana"/>
          <w:sz w:val="20"/>
          <w:szCs w:val="20"/>
        </w:rPr>
        <w:t>E</w:t>
      </w:r>
      <w:r w:rsidR="001F141F" w:rsidRPr="001A3837">
        <w:rPr>
          <w:rFonts w:ascii="Verdana" w:hAnsi="Verdana"/>
          <w:sz w:val="20"/>
          <w:szCs w:val="20"/>
        </w:rPr>
        <w:t xml:space="preserve">xplain </w:t>
      </w:r>
      <w:r w:rsidR="002871AE" w:rsidRPr="001A3837">
        <w:rPr>
          <w:rFonts w:ascii="Verdana" w:hAnsi="Verdana"/>
          <w:sz w:val="20"/>
          <w:szCs w:val="20"/>
        </w:rPr>
        <w:t>how the BCR</w:t>
      </w:r>
      <w:r w:rsidR="00625687" w:rsidRPr="001A3837">
        <w:rPr>
          <w:rFonts w:ascii="Verdana" w:hAnsi="Verdana"/>
          <w:sz w:val="20"/>
          <w:szCs w:val="20"/>
        </w:rPr>
        <w:t>s</w:t>
      </w:r>
      <w:r w:rsidR="002871AE" w:rsidRPr="001A3837">
        <w:rPr>
          <w:rFonts w:ascii="Verdana" w:hAnsi="Verdana"/>
          <w:sz w:val="20"/>
          <w:szCs w:val="20"/>
        </w:rPr>
        <w:t xml:space="preserve"> provide for co-operation with the Commissioner</w:t>
      </w:r>
      <w:r w:rsidR="00414D3B" w:rsidRPr="001A3837">
        <w:rPr>
          <w:rFonts w:ascii="Verdana" w:hAnsi="Verdana"/>
          <w:sz w:val="20"/>
          <w:szCs w:val="20"/>
        </w:rPr>
        <w:t>.</w:t>
      </w:r>
    </w:p>
    <w:p w14:paraId="54C4D20C" w14:textId="3014272E" w:rsidR="00414D3B" w:rsidRPr="001A3837" w:rsidRDefault="00414D3B" w:rsidP="000771CD">
      <w:pPr>
        <w:pStyle w:val="ListParagraph"/>
        <w:numPr>
          <w:ilvl w:val="0"/>
          <w:numId w:val="6"/>
        </w:numPr>
        <w:spacing w:after="0" w:line="276" w:lineRule="auto"/>
        <w:rPr>
          <w:rFonts w:ascii="Verdana" w:hAnsi="Verdana"/>
          <w:sz w:val="20"/>
          <w:szCs w:val="20"/>
        </w:rPr>
      </w:pPr>
      <w:r w:rsidRPr="001A3837">
        <w:rPr>
          <w:rFonts w:ascii="Verdana" w:hAnsi="Verdana"/>
          <w:sz w:val="20"/>
          <w:szCs w:val="20"/>
        </w:rPr>
        <w:t xml:space="preserve">Confirm that the Commissioner may carry out an audit of compliance </w:t>
      </w:r>
      <w:r w:rsidR="00CE237A" w:rsidRPr="001A3837">
        <w:rPr>
          <w:rFonts w:ascii="Verdana" w:hAnsi="Verdana"/>
          <w:sz w:val="20"/>
          <w:szCs w:val="20"/>
        </w:rPr>
        <w:t xml:space="preserve">with all aspects of </w:t>
      </w:r>
      <w:r w:rsidR="54C4733E" w:rsidRPr="001A3837">
        <w:rPr>
          <w:rFonts w:ascii="Verdana" w:hAnsi="Verdana"/>
          <w:sz w:val="20"/>
          <w:szCs w:val="20"/>
        </w:rPr>
        <w:t>the</w:t>
      </w:r>
      <w:r w:rsidR="00CE237A" w:rsidRPr="001A3837">
        <w:rPr>
          <w:rFonts w:ascii="Verdana" w:hAnsi="Verdana"/>
          <w:sz w:val="20"/>
          <w:szCs w:val="20"/>
        </w:rPr>
        <w:t xml:space="preserve"> BCR</w:t>
      </w:r>
      <w:r w:rsidR="005E35F1" w:rsidRPr="001A3837">
        <w:rPr>
          <w:rFonts w:ascii="Verdana" w:hAnsi="Verdana"/>
          <w:sz w:val="20"/>
          <w:szCs w:val="20"/>
        </w:rPr>
        <w:t>s</w:t>
      </w:r>
      <w:r w:rsidR="00CE237A" w:rsidRPr="001A3837">
        <w:rPr>
          <w:rFonts w:ascii="Verdana" w:hAnsi="Verdana"/>
          <w:sz w:val="20"/>
          <w:szCs w:val="20"/>
        </w:rPr>
        <w:t>, without restrictions.</w:t>
      </w:r>
    </w:p>
    <w:p w14:paraId="41757F68" w14:textId="5E625714" w:rsidR="00843D55" w:rsidRPr="001A3837" w:rsidRDefault="00843D55" w:rsidP="000771CD">
      <w:pPr>
        <w:pStyle w:val="ListParagraph"/>
        <w:spacing w:after="0" w:line="276" w:lineRule="auto"/>
        <w:rPr>
          <w:rFonts w:ascii="Verdana" w:hAnsi="Verdana"/>
          <w:sz w:val="20"/>
          <w:szCs w:val="20"/>
        </w:rPr>
      </w:pPr>
    </w:p>
    <w:p w14:paraId="5AACA184" w14:textId="58D1C701" w:rsidR="001F141F" w:rsidRPr="001A3837" w:rsidRDefault="001F141F" w:rsidP="000771CD">
      <w:pPr>
        <w:spacing w:after="0" w:line="276" w:lineRule="auto"/>
        <w:rPr>
          <w:rFonts w:ascii="Verdana" w:hAnsi="Verdana"/>
        </w:rPr>
      </w:pPr>
      <w:r w:rsidRPr="001A3837">
        <w:rPr>
          <w:rFonts w:ascii="Verdana" w:hAnsi="Verdana"/>
          <w:u w:val="single"/>
        </w:rPr>
        <w:t>Section 7</w:t>
      </w:r>
      <w:r w:rsidRPr="001A3837">
        <w:rPr>
          <w:rFonts w:ascii="Verdana" w:hAnsi="Verdana"/>
        </w:rPr>
        <w:t xml:space="preserve">: </w:t>
      </w:r>
      <w:r w:rsidRPr="001A3837">
        <w:rPr>
          <w:rFonts w:ascii="Verdana" w:hAnsi="Verdana"/>
          <w:u w:val="single"/>
        </w:rPr>
        <w:t xml:space="preserve">Description of </w:t>
      </w:r>
      <w:r w:rsidR="00AE10AF" w:rsidRPr="001A3837">
        <w:rPr>
          <w:rFonts w:ascii="Verdana" w:hAnsi="Verdana"/>
          <w:u w:val="single"/>
        </w:rPr>
        <w:t>p</w:t>
      </w:r>
      <w:r w:rsidRPr="001A3837">
        <w:rPr>
          <w:rFonts w:ascii="Verdana" w:hAnsi="Verdana"/>
          <w:u w:val="single"/>
        </w:rPr>
        <w:t xml:space="preserve">rocessing and </w:t>
      </w:r>
      <w:r w:rsidR="00AE10AF" w:rsidRPr="001A3837">
        <w:rPr>
          <w:rFonts w:ascii="Verdana" w:hAnsi="Verdana"/>
          <w:u w:val="single"/>
        </w:rPr>
        <w:t>d</w:t>
      </w:r>
      <w:r w:rsidRPr="001A3837">
        <w:rPr>
          <w:rFonts w:ascii="Verdana" w:hAnsi="Verdana"/>
          <w:u w:val="single"/>
        </w:rPr>
        <w:t xml:space="preserve">ata </w:t>
      </w:r>
      <w:r w:rsidR="00AE10AF" w:rsidRPr="001A3837">
        <w:rPr>
          <w:rFonts w:ascii="Verdana" w:hAnsi="Verdana"/>
          <w:u w:val="single"/>
        </w:rPr>
        <w:t>f</w:t>
      </w:r>
      <w:r w:rsidRPr="001A3837">
        <w:rPr>
          <w:rFonts w:ascii="Verdana" w:hAnsi="Verdana"/>
          <w:u w:val="single"/>
        </w:rPr>
        <w:t>lows</w:t>
      </w:r>
    </w:p>
    <w:p w14:paraId="077934D7" w14:textId="6567B792" w:rsidR="00CE237A" w:rsidRPr="001A3837" w:rsidRDefault="00CB0AB7" w:rsidP="000771CD">
      <w:pPr>
        <w:pStyle w:val="ListParagraph"/>
        <w:numPr>
          <w:ilvl w:val="0"/>
          <w:numId w:val="6"/>
        </w:numPr>
        <w:spacing w:after="0" w:line="276" w:lineRule="auto"/>
        <w:rPr>
          <w:rFonts w:ascii="Verdana" w:hAnsi="Verdana"/>
          <w:sz w:val="20"/>
          <w:szCs w:val="20"/>
        </w:rPr>
      </w:pPr>
      <w:r w:rsidRPr="001A3837">
        <w:rPr>
          <w:rFonts w:ascii="Verdana" w:hAnsi="Verdana"/>
          <w:sz w:val="20"/>
          <w:szCs w:val="20"/>
        </w:rPr>
        <w:t>So that the Commissioner can assess whether your BCRs provide appropriate safeguards for the transfers of data, please d</w:t>
      </w:r>
      <w:r w:rsidR="001A79FE" w:rsidRPr="001A3837">
        <w:rPr>
          <w:rFonts w:ascii="Verdana" w:hAnsi="Verdana"/>
          <w:sz w:val="20"/>
          <w:szCs w:val="20"/>
        </w:rPr>
        <w:t xml:space="preserve">escribe data flows within </w:t>
      </w:r>
      <w:r w:rsidRPr="001A3837">
        <w:rPr>
          <w:rFonts w:ascii="Verdana" w:hAnsi="Verdana"/>
          <w:sz w:val="20"/>
          <w:szCs w:val="20"/>
        </w:rPr>
        <w:t>your</w:t>
      </w:r>
      <w:r w:rsidR="001A79FE" w:rsidRPr="001A3837">
        <w:rPr>
          <w:rFonts w:ascii="Verdana" w:hAnsi="Verdana"/>
          <w:sz w:val="20"/>
          <w:szCs w:val="20"/>
        </w:rPr>
        <w:t xml:space="preserve"> Group</w:t>
      </w:r>
      <w:r w:rsidRPr="001A3837">
        <w:rPr>
          <w:rFonts w:ascii="Verdana" w:hAnsi="Verdana"/>
          <w:sz w:val="20"/>
          <w:szCs w:val="20"/>
        </w:rPr>
        <w:t>.</w:t>
      </w:r>
      <w:r w:rsidR="005542F9" w:rsidRPr="001A3837">
        <w:rPr>
          <w:rFonts w:ascii="Verdana" w:hAnsi="Verdana"/>
          <w:sz w:val="20"/>
          <w:szCs w:val="20"/>
        </w:rPr>
        <w:t xml:space="preserve"> </w:t>
      </w:r>
      <w:r w:rsidRPr="001A3837">
        <w:rPr>
          <w:rFonts w:ascii="Verdana" w:hAnsi="Verdana"/>
          <w:sz w:val="20"/>
          <w:szCs w:val="20"/>
        </w:rPr>
        <w:t xml:space="preserve">Please be as detailed and </w:t>
      </w:r>
      <w:r w:rsidR="005542F9" w:rsidRPr="001A3837">
        <w:rPr>
          <w:rFonts w:ascii="Verdana" w:hAnsi="Verdana"/>
          <w:sz w:val="20"/>
          <w:szCs w:val="20"/>
        </w:rPr>
        <w:t>as clear as possible.</w:t>
      </w:r>
    </w:p>
    <w:p w14:paraId="23198D55" w14:textId="77777777" w:rsidR="004D561C" w:rsidRPr="001A3837" w:rsidRDefault="004D561C" w:rsidP="000771CD">
      <w:pPr>
        <w:spacing w:after="0" w:line="276" w:lineRule="auto"/>
        <w:rPr>
          <w:rFonts w:ascii="Verdana" w:hAnsi="Verdana"/>
          <w:u w:val="single"/>
        </w:rPr>
      </w:pPr>
    </w:p>
    <w:p w14:paraId="0B9267A7" w14:textId="7882A6F8" w:rsidR="001F141F" w:rsidRPr="001A3837" w:rsidRDefault="001F141F" w:rsidP="000771CD">
      <w:pPr>
        <w:spacing w:after="0" w:line="276" w:lineRule="auto"/>
        <w:rPr>
          <w:rFonts w:ascii="Verdana" w:hAnsi="Verdana"/>
        </w:rPr>
      </w:pPr>
      <w:r w:rsidRPr="001A3837">
        <w:rPr>
          <w:rFonts w:ascii="Verdana" w:hAnsi="Verdana"/>
          <w:u w:val="single"/>
        </w:rPr>
        <w:t>Section 8</w:t>
      </w:r>
      <w:r w:rsidRPr="001A3837">
        <w:rPr>
          <w:rFonts w:ascii="Verdana" w:hAnsi="Verdana"/>
        </w:rPr>
        <w:t xml:space="preserve">: </w:t>
      </w:r>
      <w:r w:rsidRPr="001A3837">
        <w:rPr>
          <w:rFonts w:ascii="Verdana" w:hAnsi="Verdana"/>
          <w:u w:val="single"/>
        </w:rPr>
        <w:t xml:space="preserve">Mechanisms for </w:t>
      </w:r>
      <w:r w:rsidR="0C7D1F67" w:rsidRPr="001A3837">
        <w:rPr>
          <w:rFonts w:ascii="Verdana" w:hAnsi="Verdana"/>
          <w:u w:val="single"/>
        </w:rPr>
        <w:t>r</w:t>
      </w:r>
      <w:r w:rsidRPr="001A3837">
        <w:rPr>
          <w:rFonts w:ascii="Verdana" w:hAnsi="Verdana"/>
          <w:u w:val="single"/>
        </w:rPr>
        <w:t xml:space="preserve">eporting and </w:t>
      </w:r>
      <w:r w:rsidR="625D5621" w:rsidRPr="001A3837">
        <w:rPr>
          <w:rFonts w:ascii="Verdana" w:hAnsi="Verdana"/>
          <w:u w:val="single"/>
        </w:rPr>
        <w:t>r</w:t>
      </w:r>
      <w:r w:rsidRPr="001A3837">
        <w:rPr>
          <w:rFonts w:ascii="Verdana" w:hAnsi="Verdana"/>
          <w:u w:val="single"/>
        </w:rPr>
        <w:t xml:space="preserve">ecording </w:t>
      </w:r>
      <w:r w:rsidR="68BB8070" w:rsidRPr="001A3837">
        <w:rPr>
          <w:rFonts w:ascii="Verdana" w:hAnsi="Verdana"/>
          <w:u w:val="single"/>
        </w:rPr>
        <w:t>c</w:t>
      </w:r>
      <w:r w:rsidRPr="001A3837">
        <w:rPr>
          <w:rFonts w:ascii="Verdana" w:hAnsi="Verdana"/>
          <w:u w:val="single"/>
        </w:rPr>
        <w:t>hanges</w:t>
      </w:r>
    </w:p>
    <w:p w14:paraId="0F5AB4A5" w14:textId="746D9BF6" w:rsidR="00553CAC" w:rsidRPr="001A3837" w:rsidRDefault="00AD1A80" w:rsidP="000771CD">
      <w:pPr>
        <w:pStyle w:val="ListParagraph"/>
        <w:numPr>
          <w:ilvl w:val="0"/>
          <w:numId w:val="6"/>
        </w:numPr>
        <w:spacing w:after="0" w:line="276" w:lineRule="auto"/>
        <w:rPr>
          <w:rFonts w:ascii="Verdana" w:hAnsi="Verdana"/>
          <w:sz w:val="20"/>
          <w:szCs w:val="20"/>
        </w:rPr>
      </w:pPr>
      <w:r w:rsidRPr="001A3837">
        <w:rPr>
          <w:rFonts w:ascii="Verdana" w:hAnsi="Verdana"/>
          <w:sz w:val="20"/>
          <w:szCs w:val="20"/>
        </w:rPr>
        <w:t>As a general principle b</w:t>
      </w:r>
      <w:r w:rsidR="00B34E38" w:rsidRPr="001A3837">
        <w:rPr>
          <w:rFonts w:ascii="Verdana" w:hAnsi="Verdana"/>
          <w:sz w:val="20"/>
          <w:szCs w:val="20"/>
        </w:rPr>
        <w:t xml:space="preserve">oth the </w:t>
      </w:r>
      <w:r w:rsidR="00136C3F" w:rsidRPr="001A3837">
        <w:rPr>
          <w:rFonts w:ascii="Verdana" w:hAnsi="Verdana"/>
          <w:sz w:val="20"/>
          <w:szCs w:val="20"/>
        </w:rPr>
        <w:t xml:space="preserve">Commissioner </w:t>
      </w:r>
      <w:r w:rsidR="00B34E38" w:rsidRPr="001A3837">
        <w:rPr>
          <w:rFonts w:ascii="Verdana" w:hAnsi="Verdana"/>
          <w:sz w:val="20"/>
          <w:szCs w:val="20"/>
        </w:rPr>
        <w:t xml:space="preserve">and </w:t>
      </w:r>
      <w:r w:rsidR="006024DC" w:rsidRPr="001A3837">
        <w:rPr>
          <w:rFonts w:ascii="Verdana" w:hAnsi="Verdana"/>
          <w:sz w:val="20"/>
          <w:szCs w:val="20"/>
        </w:rPr>
        <w:t>the</w:t>
      </w:r>
      <w:r w:rsidR="00136C3F" w:rsidRPr="001A3837">
        <w:rPr>
          <w:rFonts w:ascii="Verdana" w:hAnsi="Verdana"/>
          <w:sz w:val="20"/>
          <w:szCs w:val="20"/>
        </w:rPr>
        <w:t xml:space="preserve"> </w:t>
      </w:r>
      <w:r w:rsidR="00B34E38" w:rsidRPr="001A3837">
        <w:rPr>
          <w:rFonts w:ascii="Verdana" w:hAnsi="Verdana"/>
          <w:sz w:val="20"/>
          <w:szCs w:val="20"/>
        </w:rPr>
        <w:t>Group entities must be informed</w:t>
      </w:r>
      <w:r w:rsidR="000F3A98" w:rsidRPr="001A3837">
        <w:rPr>
          <w:rFonts w:ascii="Verdana" w:hAnsi="Verdana"/>
          <w:sz w:val="20"/>
          <w:szCs w:val="20"/>
        </w:rPr>
        <w:t>,</w:t>
      </w:r>
      <w:r w:rsidR="00B34E38" w:rsidRPr="001A3837">
        <w:rPr>
          <w:rFonts w:ascii="Verdana" w:hAnsi="Verdana"/>
          <w:sz w:val="20"/>
          <w:szCs w:val="20"/>
        </w:rPr>
        <w:t xml:space="preserve"> without undue delay</w:t>
      </w:r>
      <w:r w:rsidR="006024DC" w:rsidRPr="001A3837">
        <w:rPr>
          <w:rFonts w:ascii="Verdana" w:hAnsi="Verdana"/>
          <w:sz w:val="20"/>
          <w:szCs w:val="20"/>
        </w:rPr>
        <w:t>,</w:t>
      </w:r>
      <w:r w:rsidR="00B34E38" w:rsidRPr="001A3837">
        <w:rPr>
          <w:rFonts w:ascii="Verdana" w:hAnsi="Verdana"/>
          <w:sz w:val="20"/>
          <w:szCs w:val="20"/>
        </w:rPr>
        <w:t xml:space="preserve"> about any changes to the BCR</w:t>
      </w:r>
      <w:r w:rsidR="007A55D1" w:rsidRPr="001A3837">
        <w:rPr>
          <w:rFonts w:ascii="Verdana" w:hAnsi="Verdana"/>
          <w:sz w:val="20"/>
          <w:szCs w:val="20"/>
        </w:rPr>
        <w:t>s</w:t>
      </w:r>
      <w:r w:rsidR="00B34E38" w:rsidRPr="001A3837">
        <w:rPr>
          <w:rFonts w:ascii="Verdana" w:hAnsi="Verdana"/>
          <w:sz w:val="20"/>
          <w:szCs w:val="20"/>
        </w:rPr>
        <w:t>.</w:t>
      </w:r>
      <w:r w:rsidR="00D414E8" w:rsidRPr="001A3837">
        <w:rPr>
          <w:rFonts w:ascii="Verdana" w:hAnsi="Verdana"/>
          <w:sz w:val="20"/>
          <w:szCs w:val="20"/>
        </w:rPr>
        <w:t xml:space="preserve"> More specifically:</w:t>
      </w:r>
    </w:p>
    <w:p w14:paraId="71597A72" w14:textId="2297AE39" w:rsidR="00D414E8" w:rsidRPr="001A3837" w:rsidRDefault="4CDCC92C" w:rsidP="000771CD">
      <w:pPr>
        <w:pStyle w:val="ListParagraph"/>
        <w:numPr>
          <w:ilvl w:val="1"/>
          <w:numId w:val="6"/>
        </w:numPr>
        <w:spacing w:after="0" w:line="276" w:lineRule="auto"/>
        <w:rPr>
          <w:rFonts w:ascii="Verdana" w:hAnsi="Verdana"/>
          <w:sz w:val="20"/>
          <w:szCs w:val="20"/>
        </w:rPr>
      </w:pPr>
      <w:r w:rsidRPr="001A3837">
        <w:rPr>
          <w:rFonts w:ascii="Verdana" w:hAnsi="Verdana"/>
          <w:sz w:val="20"/>
          <w:szCs w:val="20"/>
        </w:rPr>
        <w:t xml:space="preserve">Administrative changes, including </w:t>
      </w:r>
      <w:r w:rsidR="4F236C97" w:rsidRPr="001A3837">
        <w:rPr>
          <w:rFonts w:ascii="Verdana" w:hAnsi="Verdana"/>
          <w:sz w:val="20"/>
          <w:szCs w:val="20"/>
        </w:rPr>
        <w:t>changes to the list of entities bound, must be reported</w:t>
      </w:r>
      <w:r w:rsidR="7418F4C9" w:rsidRPr="001A3837">
        <w:rPr>
          <w:rFonts w:ascii="Verdana" w:hAnsi="Verdana"/>
          <w:sz w:val="20"/>
          <w:szCs w:val="20"/>
        </w:rPr>
        <w:t xml:space="preserve"> to the Commissioner </w:t>
      </w:r>
      <w:r w:rsidR="7A2F5046" w:rsidRPr="001A3837">
        <w:rPr>
          <w:rFonts w:ascii="Verdana" w:hAnsi="Verdana"/>
          <w:sz w:val="20"/>
          <w:szCs w:val="20"/>
        </w:rPr>
        <w:t xml:space="preserve">at least annually </w:t>
      </w:r>
      <w:r w:rsidR="7418F4C9" w:rsidRPr="001A3837">
        <w:rPr>
          <w:rFonts w:ascii="Verdana" w:hAnsi="Verdana"/>
          <w:sz w:val="20"/>
          <w:szCs w:val="20"/>
        </w:rPr>
        <w:t xml:space="preserve">and </w:t>
      </w:r>
      <w:r w:rsidR="678FA9D8" w:rsidRPr="001A3837">
        <w:rPr>
          <w:rFonts w:ascii="Verdana" w:hAnsi="Verdana"/>
          <w:sz w:val="20"/>
          <w:szCs w:val="20"/>
        </w:rPr>
        <w:t xml:space="preserve">to </w:t>
      </w:r>
      <w:r w:rsidR="401F144D" w:rsidRPr="001A3837">
        <w:rPr>
          <w:rFonts w:ascii="Verdana" w:hAnsi="Verdana"/>
          <w:sz w:val="20"/>
          <w:szCs w:val="20"/>
        </w:rPr>
        <w:t xml:space="preserve">all </w:t>
      </w:r>
      <w:r w:rsidR="7418F4C9" w:rsidRPr="001A3837">
        <w:rPr>
          <w:rFonts w:ascii="Verdana" w:hAnsi="Verdana"/>
          <w:sz w:val="20"/>
          <w:szCs w:val="20"/>
        </w:rPr>
        <w:t xml:space="preserve">Group entities </w:t>
      </w:r>
      <w:r w:rsidR="0A8C93E8" w:rsidRPr="001A3837">
        <w:rPr>
          <w:rFonts w:ascii="Verdana" w:hAnsi="Verdana"/>
          <w:sz w:val="20"/>
          <w:szCs w:val="20"/>
        </w:rPr>
        <w:t>on a regular basis</w:t>
      </w:r>
      <w:r w:rsidR="4C3E4608" w:rsidRPr="001A3837">
        <w:rPr>
          <w:rFonts w:ascii="Verdana" w:hAnsi="Verdana"/>
          <w:sz w:val="20"/>
          <w:szCs w:val="20"/>
        </w:rPr>
        <w:t>.</w:t>
      </w:r>
    </w:p>
    <w:p w14:paraId="48EF248C" w14:textId="7D4759E7" w:rsidR="00553CAC" w:rsidRPr="001A3837" w:rsidRDefault="00383056" w:rsidP="000771CD">
      <w:pPr>
        <w:pStyle w:val="ListParagraph"/>
        <w:numPr>
          <w:ilvl w:val="1"/>
          <w:numId w:val="6"/>
        </w:numPr>
        <w:spacing w:after="0" w:line="276" w:lineRule="auto"/>
        <w:rPr>
          <w:rFonts w:ascii="Verdana" w:hAnsi="Verdana"/>
          <w:sz w:val="20"/>
          <w:szCs w:val="20"/>
        </w:rPr>
      </w:pPr>
      <w:r w:rsidRPr="001A3837">
        <w:rPr>
          <w:rFonts w:ascii="Verdana" w:hAnsi="Verdana"/>
          <w:sz w:val="20"/>
          <w:szCs w:val="20"/>
        </w:rPr>
        <w:t xml:space="preserve">More significant changes, such as those that potentially </w:t>
      </w:r>
      <w:r w:rsidR="00B34E38" w:rsidRPr="001A3837">
        <w:rPr>
          <w:rFonts w:ascii="Verdana" w:hAnsi="Verdana"/>
          <w:sz w:val="20"/>
          <w:szCs w:val="20"/>
        </w:rPr>
        <w:t>affect data protection compliance</w:t>
      </w:r>
      <w:r w:rsidR="00363285" w:rsidRPr="001A3837">
        <w:rPr>
          <w:rFonts w:ascii="Verdana" w:hAnsi="Verdana"/>
          <w:sz w:val="20"/>
          <w:szCs w:val="20"/>
        </w:rPr>
        <w:t>,</w:t>
      </w:r>
      <w:r w:rsidR="00B34E38" w:rsidRPr="001A3837">
        <w:rPr>
          <w:rFonts w:ascii="Verdana" w:hAnsi="Verdana"/>
          <w:sz w:val="20"/>
          <w:szCs w:val="20"/>
        </w:rPr>
        <w:t xml:space="preserve"> </w:t>
      </w:r>
      <w:r w:rsidR="00EB0A76" w:rsidRPr="001A3837">
        <w:rPr>
          <w:rFonts w:ascii="Verdana" w:hAnsi="Verdana"/>
          <w:sz w:val="20"/>
          <w:szCs w:val="20"/>
        </w:rPr>
        <w:t xml:space="preserve">or </w:t>
      </w:r>
      <w:r w:rsidR="00B34E38" w:rsidRPr="001A3837">
        <w:rPr>
          <w:rFonts w:ascii="Verdana" w:hAnsi="Verdana"/>
          <w:sz w:val="20"/>
          <w:szCs w:val="20"/>
        </w:rPr>
        <w:t>be</w:t>
      </w:r>
      <w:r w:rsidR="00553CAC" w:rsidRPr="001A3837">
        <w:rPr>
          <w:rFonts w:ascii="Verdana" w:hAnsi="Verdana"/>
          <w:sz w:val="20"/>
          <w:szCs w:val="20"/>
        </w:rPr>
        <w:t xml:space="preserve"> potentially</w:t>
      </w:r>
      <w:r w:rsidR="00B34E38" w:rsidRPr="001A3837">
        <w:rPr>
          <w:rFonts w:ascii="Verdana" w:hAnsi="Verdana"/>
          <w:sz w:val="20"/>
          <w:szCs w:val="20"/>
        </w:rPr>
        <w:t xml:space="preserve"> detrimental to data subject rights</w:t>
      </w:r>
      <w:r w:rsidR="00E65E3D" w:rsidRPr="001A3837">
        <w:rPr>
          <w:rFonts w:ascii="Verdana" w:hAnsi="Verdana"/>
          <w:sz w:val="20"/>
          <w:szCs w:val="20"/>
        </w:rPr>
        <w:t xml:space="preserve">, </w:t>
      </w:r>
      <w:r w:rsidRPr="001A3837">
        <w:rPr>
          <w:rFonts w:ascii="Verdana" w:hAnsi="Verdana"/>
          <w:sz w:val="20"/>
          <w:szCs w:val="20"/>
        </w:rPr>
        <w:t>or affect bindingness</w:t>
      </w:r>
      <w:r w:rsidR="00906AF7" w:rsidRPr="001A3837">
        <w:rPr>
          <w:rFonts w:ascii="Verdana" w:hAnsi="Verdana"/>
          <w:sz w:val="20"/>
          <w:szCs w:val="20"/>
        </w:rPr>
        <w:t xml:space="preserve"> of the BCRs,</w:t>
      </w:r>
      <w:r w:rsidRPr="001A3837">
        <w:rPr>
          <w:rFonts w:ascii="Verdana" w:hAnsi="Verdana"/>
          <w:sz w:val="20"/>
          <w:szCs w:val="20"/>
        </w:rPr>
        <w:t xml:space="preserve"> </w:t>
      </w:r>
      <w:r w:rsidR="00553CAC" w:rsidRPr="001A3837">
        <w:rPr>
          <w:rFonts w:ascii="Verdana" w:hAnsi="Verdana"/>
          <w:sz w:val="20"/>
          <w:szCs w:val="20"/>
        </w:rPr>
        <w:t xml:space="preserve">must be promptly communicated to the </w:t>
      </w:r>
      <w:r w:rsidR="00906AF7" w:rsidRPr="001A3837">
        <w:rPr>
          <w:rFonts w:ascii="Verdana" w:hAnsi="Verdana"/>
          <w:sz w:val="20"/>
          <w:szCs w:val="20"/>
        </w:rPr>
        <w:t>Commissioner</w:t>
      </w:r>
      <w:r w:rsidR="00AD1A80" w:rsidRPr="001A3837">
        <w:rPr>
          <w:rFonts w:ascii="Verdana" w:hAnsi="Verdana"/>
          <w:sz w:val="20"/>
          <w:szCs w:val="20"/>
        </w:rPr>
        <w:t xml:space="preserve">. </w:t>
      </w:r>
    </w:p>
    <w:p w14:paraId="32C85998" w14:textId="1218DF13" w:rsidR="00B34E38" w:rsidRPr="001A3837" w:rsidRDefault="6F3E7B20" w:rsidP="000771CD">
      <w:pPr>
        <w:pStyle w:val="ListParagraph"/>
        <w:numPr>
          <w:ilvl w:val="0"/>
          <w:numId w:val="6"/>
        </w:numPr>
        <w:spacing w:after="0" w:line="276" w:lineRule="auto"/>
        <w:rPr>
          <w:rFonts w:ascii="Verdana" w:hAnsi="Verdana"/>
          <w:sz w:val="20"/>
          <w:szCs w:val="20"/>
        </w:rPr>
      </w:pPr>
      <w:r w:rsidRPr="001A3837">
        <w:rPr>
          <w:rFonts w:ascii="Verdana" w:hAnsi="Verdana"/>
          <w:sz w:val="20"/>
          <w:szCs w:val="20"/>
        </w:rPr>
        <w:t>De</w:t>
      </w:r>
      <w:r w:rsidR="00B34E38" w:rsidRPr="001A3837">
        <w:rPr>
          <w:rFonts w:ascii="Verdana" w:hAnsi="Verdana"/>
          <w:sz w:val="20"/>
          <w:szCs w:val="20"/>
        </w:rPr>
        <w:t xml:space="preserve">scribe </w:t>
      </w:r>
      <w:r w:rsidR="00203119" w:rsidRPr="001A3837">
        <w:rPr>
          <w:rFonts w:ascii="Verdana" w:hAnsi="Verdana"/>
          <w:sz w:val="20"/>
          <w:szCs w:val="20"/>
        </w:rPr>
        <w:t xml:space="preserve">how the Group will record </w:t>
      </w:r>
      <w:r w:rsidR="007A46EE" w:rsidRPr="001A3837">
        <w:rPr>
          <w:rFonts w:ascii="Verdana" w:hAnsi="Verdana"/>
          <w:sz w:val="20"/>
          <w:szCs w:val="20"/>
        </w:rPr>
        <w:t xml:space="preserve">changes to the BCRs, which </w:t>
      </w:r>
      <w:r w:rsidR="00AE2725" w:rsidRPr="001A3837">
        <w:rPr>
          <w:rFonts w:ascii="Verdana" w:hAnsi="Verdana"/>
          <w:sz w:val="20"/>
          <w:szCs w:val="20"/>
        </w:rPr>
        <w:t xml:space="preserve">role(s) within the business will keep the records and how </w:t>
      </w:r>
      <w:r w:rsidR="4987B751" w:rsidRPr="001A3837">
        <w:rPr>
          <w:rFonts w:ascii="Verdana" w:hAnsi="Verdana"/>
          <w:sz w:val="20"/>
          <w:szCs w:val="20"/>
        </w:rPr>
        <w:t>the Group will</w:t>
      </w:r>
      <w:r w:rsidR="00095BC9" w:rsidRPr="001A3837">
        <w:rPr>
          <w:rFonts w:ascii="Verdana" w:hAnsi="Verdana"/>
          <w:sz w:val="20"/>
          <w:szCs w:val="20"/>
        </w:rPr>
        <w:t xml:space="preserve"> ensure that changes are reported as required.</w:t>
      </w:r>
    </w:p>
    <w:p w14:paraId="29819ACA" w14:textId="75CE2882" w:rsidR="001F141F" w:rsidRPr="001A3837" w:rsidRDefault="13083BED" w:rsidP="000771CD">
      <w:pPr>
        <w:pStyle w:val="ListParagraph"/>
        <w:numPr>
          <w:ilvl w:val="0"/>
          <w:numId w:val="6"/>
        </w:numPr>
        <w:spacing w:after="0" w:line="276" w:lineRule="auto"/>
        <w:rPr>
          <w:rFonts w:ascii="Verdana" w:hAnsi="Verdana"/>
          <w:sz w:val="20"/>
          <w:szCs w:val="20"/>
        </w:rPr>
      </w:pPr>
      <w:r w:rsidRPr="001A3837">
        <w:rPr>
          <w:rFonts w:ascii="Verdana" w:hAnsi="Verdana"/>
          <w:sz w:val="20"/>
          <w:szCs w:val="20"/>
        </w:rPr>
        <w:t xml:space="preserve">The obligation to report changes applies only to the text of the BCRs themselves and </w:t>
      </w:r>
      <w:r w:rsidR="10DE6B28" w:rsidRPr="001A3837">
        <w:rPr>
          <w:rFonts w:ascii="Verdana" w:hAnsi="Verdana"/>
          <w:sz w:val="20"/>
          <w:szCs w:val="20"/>
        </w:rPr>
        <w:t>to significant annexes to them</w:t>
      </w:r>
      <w:r w:rsidR="0C5CC989" w:rsidRPr="001A3837">
        <w:rPr>
          <w:rFonts w:ascii="Verdana" w:hAnsi="Verdana"/>
          <w:sz w:val="20"/>
          <w:szCs w:val="20"/>
        </w:rPr>
        <w:t xml:space="preserve">, </w:t>
      </w:r>
      <w:r w:rsidR="004D561C" w:rsidRPr="001A3837">
        <w:rPr>
          <w:rFonts w:ascii="Verdana" w:hAnsi="Verdana"/>
          <w:sz w:val="20"/>
          <w:szCs w:val="20"/>
        </w:rPr>
        <w:t xml:space="preserve">or </w:t>
      </w:r>
      <w:r w:rsidR="0C5CC989" w:rsidRPr="001A3837">
        <w:rPr>
          <w:rFonts w:ascii="Verdana" w:hAnsi="Verdana"/>
          <w:sz w:val="20"/>
          <w:szCs w:val="20"/>
        </w:rPr>
        <w:t>where compliance with the requirements may be affected.</w:t>
      </w:r>
      <w:r w:rsidR="10DE6B28" w:rsidRPr="001A3837">
        <w:rPr>
          <w:rFonts w:ascii="Verdana" w:hAnsi="Verdana"/>
          <w:sz w:val="20"/>
          <w:szCs w:val="20"/>
        </w:rPr>
        <w:t xml:space="preserve">  Minor policy changes (for example</w:t>
      </w:r>
      <w:r w:rsidR="36B24A61" w:rsidRPr="001A3837">
        <w:rPr>
          <w:rFonts w:ascii="Verdana" w:hAnsi="Verdana"/>
          <w:sz w:val="20"/>
          <w:szCs w:val="20"/>
        </w:rPr>
        <w:t>,</w:t>
      </w:r>
      <w:r w:rsidR="10DE6B28" w:rsidRPr="001A3837">
        <w:rPr>
          <w:rFonts w:ascii="Verdana" w:hAnsi="Verdana"/>
          <w:sz w:val="20"/>
          <w:szCs w:val="20"/>
        </w:rPr>
        <w:t xml:space="preserve"> an amended retention policy) need not be reported</w:t>
      </w:r>
      <w:r w:rsidR="1D2EEA1E" w:rsidRPr="001A3837">
        <w:rPr>
          <w:rFonts w:ascii="Verdana" w:hAnsi="Verdana"/>
          <w:sz w:val="20"/>
          <w:szCs w:val="20"/>
        </w:rPr>
        <w:t>.</w:t>
      </w:r>
      <w:r w:rsidR="10DE6B28" w:rsidRPr="001A3837">
        <w:rPr>
          <w:rFonts w:ascii="Verdana" w:hAnsi="Verdana"/>
          <w:sz w:val="20"/>
          <w:szCs w:val="20"/>
        </w:rPr>
        <w:t xml:space="preserve"> </w:t>
      </w:r>
    </w:p>
    <w:p w14:paraId="08FEE9B7" w14:textId="3658BEF6" w:rsidR="001F141F" w:rsidRPr="001A3837" w:rsidRDefault="001F141F" w:rsidP="000771CD">
      <w:pPr>
        <w:spacing w:after="0" w:line="276" w:lineRule="auto"/>
        <w:rPr>
          <w:rFonts w:ascii="Verdana" w:hAnsi="Verdana"/>
          <w:sz w:val="20"/>
          <w:szCs w:val="20"/>
        </w:rPr>
      </w:pPr>
    </w:p>
    <w:p w14:paraId="05A2C707" w14:textId="17632930" w:rsidR="001F141F" w:rsidRPr="001A3837" w:rsidRDefault="001F141F" w:rsidP="000771CD">
      <w:pPr>
        <w:spacing w:after="0" w:line="276" w:lineRule="auto"/>
        <w:rPr>
          <w:rFonts w:ascii="Verdana" w:hAnsi="Verdana"/>
        </w:rPr>
      </w:pPr>
      <w:r w:rsidRPr="001A3837">
        <w:rPr>
          <w:rFonts w:ascii="Verdana" w:hAnsi="Verdana"/>
          <w:u w:val="single"/>
        </w:rPr>
        <w:t>Section 9</w:t>
      </w:r>
      <w:r w:rsidRPr="001A3837">
        <w:rPr>
          <w:rFonts w:ascii="Verdana" w:hAnsi="Verdana"/>
        </w:rPr>
        <w:t xml:space="preserve">: </w:t>
      </w:r>
      <w:r w:rsidRPr="001A3837">
        <w:rPr>
          <w:rFonts w:ascii="Verdana" w:hAnsi="Verdana"/>
          <w:u w:val="single"/>
        </w:rPr>
        <w:t xml:space="preserve">Data </w:t>
      </w:r>
      <w:r w:rsidR="79D0DF54" w:rsidRPr="001A3837">
        <w:rPr>
          <w:rFonts w:ascii="Verdana" w:hAnsi="Verdana"/>
          <w:u w:val="single"/>
        </w:rPr>
        <w:t>p</w:t>
      </w:r>
      <w:r w:rsidRPr="001A3837">
        <w:rPr>
          <w:rFonts w:ascii="Verdana" w:hAnsi="Verdana"/>
          <w:u w:val="single"/>
        </w:rPr>
        <w:t xml:space="preserve">rotection </w:t>
      </w:r>
      <w:r w:rsidR="66146C77" w:rsidRPr="001A3837">
        <w:rPr>
          <w:rFonts w:ascii="Verdana" w:hAnsi="Verdana"/>
          <w:u w:val="single"/>
        </w:rPr>
        <w:t>s</w:t>
      </w:r>
      <w:r w:rsidRPr="001A3837">
        <w:rPr>
          <w:rFonts w:ascii="Verdana" w:hAnsi="Verdana"/>
          <w:u w:val="single"/>
        </w:rPr>
        <w:t>afeguards</w:t>
      </w:r>
    </w:p>
    <w:p w14:paraId="6D188337" w14:textId="1F468A5F" w:rsidR="001F141F" w:rsidRPr="001A3837" w:rsidRDefault="2E96B246" w:rsidP="000771CD">
      <w:pPr>
        <w:pStyle w:val="ListParagraph"/>
        <w:numPr>
          <w:ilvl w:val="0"/>
          <w:numId w:val="6"/>
        </w:numPr>
        <w:spacing w:after="0" w:line="276" w:lineRule="auto"/>
        <w:rPr>
          <w:rFonts w:ascii="Verdana" w:hAnsi="Verdana"/>
          <w:sz w:val="20"/>
          <w:szCs w:val="20"/>
        </w:rPr>
      </w:pPr>
      <w:r w:rsidRPr="001A3837">
        <w:rPr>
          <w:rFonts w:ascii="Verdana" w:hAnsi="Verdana"/>
          <w:sz w:val="20"/>
          <w:szCs w:val="20"/>
        </w:rPr>
        <w:t>Explain</w:t>
      </w:r>
      <w:r w:rsidR="00714CD3" w:rsidRPr="001A3837">
        <w:rPr>
          <w:rFonts w:ascii="Verdana" w:hAnsi="Verdana"/>
          <w:sz w:val="20"/>
          <w:szCs w:val="20"/>
        </w:rPr>
        <w:t xml:space="preserve"> how </w:t>
      </w:r>
      <w:r w:rsidR="4CA8DB23" w:rsidRPr="001A3837">
        <w:rPr>
          <w:rFonts w:ascii="Verdana" w:hAnsi="Verdana"/>
          <w:sz w:val="20"/>
          <w:szCs w:val="20"/>
        </w:rPr>
        <w:t>the</w:t>
      </w:r>
      <w:r w:rsidR="00714CD3" w:rsidRPr="001A3837">
        <w:rPr>
          <w:rFonts w:ascii="Verdana" w:hAnsi="Verdana"/>
          <w:sz w:val="20"/>
          <w:szCs w:val="20"/>
        </w:rPr>
        <w:t xml:space="preserve"> BCRs address the core data protection safeguards necessary to provide an adequate level of protection for the data that are transferred</w:t>
      </w:r>
      <w:r w:rsidR="00773981" w:rsidRPr="001A3837">
        <w:rPr>
          <w:rFonts w:ascii="Verdana" w:hAnsi="Verdana"/>
          <w:sz w:val="20"/>
          <w:szCs w:val="20"/>
        </w:rPr>
        <w:t>.</w:t>
      </w:r>
    </w:p>
    <w:p w14:paraId="2122A559" w14:textId="3EDD2EFD" w:rsidR="00773981" w:rsidRPr="001A3837" w:rsidRDefault="00773981" w:rsidP="000771CD">
      <w:pPr>
        <w:spacing w:after="0" w:line="276" w:lineRule="auto"/>
        <w:rPr>
          <w:rFonts w:ascii="Verdana" w:hAnsi="Verdana"/>
        </w:rPr>
      </w:pPr>
    </w:p>
    <w:p w14:paraId="2434F6C2" w14:textId="78960CB6" w:rsidR="459C46F4" w:rsidRPr="001A3837" w:rsidRDefault="459C46F4" w:rsidP="000771CD">
      <w:pPr>
        <w:spacing w:after="0" w:line="276" w:lineRule="auto"/>
        <w:rPr>
          <w:rFonts w:ascii="Verdana" w:hAnsi="Verdana"/>
          <w:u w:val="single"/>
        </w:rPr>
      </w:pPr>
      <w:r w:rsidRPr="001A3837">
        <w:rPr>
          <w:rFonts w:ascii="Verdana" w:hAnsi="Verdana"/>
          <w:u w:val="single"/>
        </w:rPr>
        <w:t>Section 10</w:t>
      </w:r>
      <w:r w:rsidRPr="001A3837">
        <w:rPr>
          <w:rFonts w:ascii="Verdana" w:hAnsi="Verdana"/>
        </w:rPr>
        <w:t xml:space="preserve">: </w:t>
      </w:r>
      <w:r w:rsidRPr="001A3837">
        <w:rPr>
          <w:rFonts w:ascii="Verdana" w:hAnsi="Verdana"/>
          <w:u w:val="single"/>
        </w:rPr>
        <w:t>Accountability and other tools</w:t>
      </w:r>
    </w:p>
    <w:p w14:paraId="644A4336" w14:textId="191E343C" w:rsidR="4B581062" w:rsidRPr="001A3837" w:rsidRDefault="7C4840AB" w:rsidP="000771CD">
      <w:pPr>
        <w:pStyle w:val="ListParagraph"/>
        <w:numPr>
          <w:ilvl w:val="0"/>
          <w:numId w:val="10"/>
        </w:numPr>
        <w:spacing w:after="0" w:line="276" w:lineRule="auto"/>
        <w:rPr>
          <w:rFonts w:eastAsiaTheme="minorEastAsia"/>
          <w:sz w:val="20"/>
          <w:szCs w:val="20"/>
        </w:rPr>
      </w:pPr>
      <w:r w:rsidRPr="001A3837">
        <w:rPr>
          <w:rFonts w:ascii="Verdana" w:hAnsi="Verdana"/>
          <w:sz w:val="20"/>
          <w:szCs w:val="20"/>
        </w:rPr>
        <w:t>Explain</w:t>
      </w:r>
      <w:r w:rsidR="4B581062" w:rsidRPr="001A3837">
        <w:rPr>
          <w:rFonts w:ascii="Verdana" w:hAnsi="Verdana"/>
          <w:sz w:val="20"/>
          <w:szCs w:val="20"/>
        </w:rPr>
        <w:t xml:space="preserve"> how </w:t>
      </w:r>
      <w:r w:rsidR="6EF5CDE6" w:rsidRPr="001A3837">
        <w:rPr>
          <w:rFonts w:ascii="Verdana" w:hAnsi="Verdana"/>
          <w:sz w:val="20"/>
          <w:szCs w:val="20"/>
        </w:rPr>
        <w:t>the</w:t>
      </w:r>
      <w:r w:rsidR="4B581062" w:rsidRPr="001A3837">
        <w:rPr>
          <w:rFonts w:ascii="Verdana" w:hAnsi="Verdana"/>
          <w:sz w:val="20"/>
          <w:szCs w:val="20"/>
        </w:rPr>
        <w:t xml:space="preserve"> BCRs </w:t>
      </w:r>
      <w:r w:rsidR="1D2EF6D9" w:rsidRPr="001A3837">
        <w:rPr>
          <w:rFonts w:ascii="Verdana" w:hAnsi="Verdana"/>
          <w:sz w:val="20"/>
          <w:szCs w:val="20"/>
        </w:rPr>
        <w:t>encourage compliance.</w:t>
      </w:r>
    </w:p>
    <w:p w14:paraId="7DFFB218" w14:textId="6FA722A4" w:rsidR="6B71A131" w:rsidRPr="003661E5" w:rsidRDefault="6A31941D" w:rsidP="003661E5">
      <w:pPr>
        <w:pStyle w:val="ListParagraph"/>
        <w:numPr>
          <w:ilvl w:val="0"/>
          <w:numId w:val="10"/>
        </w:numPr>
        <w:spacing w:after="0" w:line="276" w:lineRule="auto"/>
        <w:rPr>
          <w:sz w:val="20"/>
          <w:szCs w:val="20"/>
        </w:rPr>
      </w:pPr>
      <w:r w:rsidRPr="001A3837">
        <w:rPr>
          <w:rFonts w:ascii="Verdana" w:hAnsi="Verdana"/>
          <w:sz w:val="20"/>
          <w:szCs w:val="20"/>
        </w:rPr>
        <w:t xml:space="preserve">Provide details of the record </w:t>
      </w:r>
      <w:r w:rsidR="1D2EF6D9" w:rsidRPr="001A3837">
        <w:rPr>
          <w:rFonts w:ascii="Verdana" w:hAnsi="Verdana"/>
          <w:sz w:val="20"/>
          <w:szCs w:val="20"/>
        </w:rPr>
        <w:t>keeping</w:t>
      </w:r>
      <w:r w:rsidR="3EBEC01A" w:rsidRPr="001A3837">
        <w:rPr>
          <w:rFonts w:ascii="Verdana" w:hAnsi="Verdana"/>
          <w:sz w:val="20"/>
          <w:szCs w:val="20"/>
        </w:rPr>
        <w:t xml:space="preserve">, </w:t>
      </w:r>
      <w:r w:rsidR="5CC8FA0D" w:rsidRPr="001A3837">
        <w:rPr>
          <w:rFonts w:ascii="Verdana" w:hAnsi="Verdana"/>
          <w:sz w:val="20"/>
          <w:szCs w:val="20"/>
        </w:rPr>
        <w:t xml:space="preserve">approach to privacy impact assessments and ensuring the right level of </w:t>
      </w:r>
      <w:r w:rsidR="1D2EF6D9" w:rsidRPr="001A3837">
        <w:rPr>
          <w:rFonts w:ascii="Verdana" w:hAnsi="Verdana"/>
          <w:sz w:val="20"/>
          <w:szCs w:val="20"/>
        </w:rPr>
        <w:t xml:space="preserve">technical </w:t>
      </w:r>
      <w:r w:rsidR="5C6BAD09" w:rsidRPr="001A3837">
        <w:rPr>
          <w:rFonts w:ascii="Verdana" w:hAnsi="Verdana"/>
          <w:sz w:val="20"/>
          <w:szCs w:val="20"/>
        </w:rPr>
        <w:t xml:space="preserve">and </w:t>
      </w:r>
      <w:r w:rsidR="701ED795" w:rsidRPr="001A3837">
        <w:rPr>
          <w:rFonts w:ascii="Verdana" w:hAnsi="Verdana"/>
          <w:sz w:val="20"/>
          <w:szCs w:val="20"/>
        </w:rPr>
        <w:t>organisational</w:t>
      </w:r>
      <w:r w:rsidR="1D2EF6D9" w:rsidRPr="001A3837">
        <w:rPr>
          <w:rFonts w:ascii="Verdana" w:hAnsi="Verdana"/>
          <w:sz w:val="20"/>
          <w:szCs w:val="20"/>
        </w:rPr>
        <w:t xml:space="preserve"> measures</w:t>
      </w:r>
      <w:r w:rsidR="02204CD3" w:rsidRPr="001A3837">
        <w:rPr>
          <w:rFonts w:ascii="Verdana" w:hAnsi="Verdana"/>
          <w:sz w:val="20"/>
          <w:szCs w:val="20"/>
        </w:rPr>
        <w:t xml:space="preserve"> are in place</w:t>
      </w:r>
      <w:r w:rsidR="1D2EF6D9" w:rsidRPr="001A3837">
        <w:rPr>
          <w:rFonts w:ascii="Verdana" w:hAnsi="Verdana"/>
          <w:sz w:val="20"/>
          <w:szCs w:val="20"/>
        </w:rPr>
        <w:t>.</w:t>
      </w:r>
    </w:p>
    <w:p w14:paraId="78CE79C6" w14:textId="77777777" w:rsidR="003661E5" w:rsidRDefault="003661E5" w:rsidP="000771CD">
      <w:pPr>
        <w:spacing w:after="0" w:line="276" w:lineRule="auto"/>
        <w:rPr>
          <w:rFonts w:ascii="Verdana" w:hAnsi="Verdana"/>
          <w:u w:val="single"/>
        </w:rPr>
      </w:pPr>
    </w:p>
    <w:p w14:paraId="57B89E18" w14:textId="77777777" w:rsidR="008B2BD5" w:rsidRDefault="008B2BD5" w:rsidP="000771CD">
      <w:pPr>
        <w:spacing w:after="0" w:line="276" w:lineRule="auto"/>
        <w:rPr>
          <w:rFonts w:ascii="Verdana" w:hAnsi="Verdana"/>
          <w:u w:val="single"/>
        </w:rPr>
      </w:pPr>
    </w:p>
    <w:p w14:paraId="133AE8C3" w14:textId="429B37CD" w:rsidR="001F141F" w:rsidRPr="001A3837" w:rsidRDefault="001F141F" w:rsidP="000771CD">
      <w:pPr>
        <w:spacing w:after="0" w:line="276" w:lineRule="auto"/>
        <w:rPr>
          <w:rFonts w:ascii="Verdana" w:hAnsi="Verdana"/>
        </w:rPr>
      </w:pPr>
      <w:r w:rsidRPr="001A3837">
        <w:rPr>
          <w:rFonts w:ascii="Verdana" w:hAnsi="Verdana"/>
          <w:u w:val="single"/>
        </w:rPr>
        <w:lastRenderedPageBreak/>
        <w:t>Annex 1</w:t>
      </w:r>
      <w:r w:rsidRPr="001A3837">
        <w:rPr>
          <w:rFonts w:ascii="Verdana" w:hAnsi="Verdana"/>
        </w:rPr>
        <w:t xml:space="preserve">: </w:t>
      </w:r>
      <w:r w:rsidRPr="001A3837">
        <w:rPr>
          <w:rFonts w:ascii="Verdana" w:hAnsi="Verdana"/>
          <w:u w:val="single"/>
        </w:rPr>
        <w:t xml:space="preserve">Copy of the </w:t>
      </w:r>
      <w:r w:rsidR="7AACF1C0" w:rsidRPr="001A3837">
        <w:rPr>
          <w:rFonts w:ascii="Verdana" w:hAnsi="Verdana"/>
          <w:u w:val="single"/>
        </w:rPr>
        <w:t>f</w:t>
      </w:r>
      <w:r w:rsidRPr="001A3837">
        <w:rPr>
          <w:rFonts w:ascii="Verdana" w:hAnsi="Verdana"/>
          <w:u w:val="single"/>
        </w:rPr>
        <w:t>ormal Binding Corporate Rules</w:t>
      </w:r>
    </w:p>
    <w:p w14:paraId="76C6713A" w14:textId="0C27F87F" w:rsidR="00681370" w:rsidRPr="001A3837" w:rsidRDefault="6672D062" w:rsidP="000771CD">
      <w:pPr>
        <w:pStyle w:val="ListParagraph"/>
        <w:numPr>
          <w:ilvl w:val="0"/>
          <w:numId w:val="6"/>
        </w:numPr>
        <w:spacing w:after="0" w:line="276" w:lineRule="auto"/>
        <w:rPr>
          <w:rFonts w:ascii="Verdana" w:hAnsi="Verdana"/>
          <w:sz w:val="20"/>
          <w:szCs w:val="20"/>
        </w:rPr>
      </w:pPr>
      <w:r w:rsidRPr="001A3837">
        <w:rPr>
          <w:rFonts w:ascii="Verdana" w:hAnsi="Verdana"/>
          <w:sz w:val="20"/>
          <w:szCs w:val="20"/>
        </w:rPr>
        <w:t>T</w:t>
      </w:r>
      <w:r w:rsidR="550698B3" w:rsidRPr="001A3837">
        <w:rPr>
          <w:rFonts w:ascii="Verdana" w:hAnsi="Verdana"/>
          <w:sz w:val="20"/>
          <w:szCs w:val="20"/>
        </w:rPr>
        <w:t>he</w:t>
      </w:r>
      <w:r w:rsidR="00ED5BA9" w:rsidRPr="001A3837">
        <w:rPr>
          <w:rFonts w:ascii="Verdana" w:hAnsi="Verdana"/>
          <w:sz w:val="20"/>
          <w:szCs w:val="20"/>
        </w:rPr>
        <w:t xml:space="preserve"> BCRs accompan</w:t>
      </w:r>
      <w:r w:rsidR="733AC8B1" w:rsidRPr="001A3837">
        <w:rPr>
          <w:rFonts w:ascii="Verdana" w:hAnsi="Verdana"/>
          <w:sz w:val="20"/>
          <w:szCs w:val="20"/>
        </w:rPr>
        <w:t>ying</w:t>
      </w:r>
      <w:r w:rsidR="00ED5BA9" w:rsidRPr="001A3837">
        <w:rPr>
          <w:rFonts w:ascii="Verdana" w:hAnsi="Verdana"/>
          <w:sz w:val="20"/>
          <w:szCs w:val="20"/>
        </w:rPr>
        <w:t xml:space="preserve"> this </w:t>
      </w:r>
      <w:r w:rsidR="283F38C9" w:rsidRPr="001A3837">
        <w:rPr>
          <w:rFonts w:ascii="Verdana" w:hAnsi="Verdana"/>
          <w:sz w:val="20"/>
          <w:szCs w:val="20"/>
        </w:rPr>
        <w:t>application should</w:t>
      </w:r>
      <w:r w:rsidR="001D70D8" w:rsidRPr="001A3837">
        <w:rPr>
          <w:rFonts w:ascii="Verdana" w:hAnsi="Verdana"/>
          <w:sz w:val="20"/>
          <w:szCs w:val="20"/>
        </w:rPr>
        <w:t xml:space="preserve"> </w:t>
      </w:r>
      <w:r w:rsidR="5ADEFE94" w:rsidRPr="001A3837">
        <w:rPr>
          <w:rFonts w:ascii="Verdana" w:hAnsi="Verdana"/>
          <w:sz w:val="20"/>
          <w:szCs w:val="20"/>
        </w:rPr>
        <w:t>be contained</w:t>
      </w:r>
      <w:r w:rsidR="001D70D8" w:rsidRPr="001A3837">
        <w:rPr>
          <w:rFonts w:ascii="Verdana" w:hAnsi="Verdana"/>
          <w:sz w:val="20"/>
          <w:szCs w:val="20"/>
        </w:rPr>
        <w:t xml:space="preserve"> in one </w:t>
      </w:r>
      <w:r w:rsidR="7DD94778" w:rsidRPr="001A3837">
        <w:rPr>
          <w:rFonts w:ascii="Verdana" w:hAnsi="Verdana"/>
          <w:sz w:val="20"/>
          <w:szCs w:val="20"/>
        </w:rPr>
        <w:t>document</w:t>
      </w:r>
      <w:r w:rsidR="08025474" w:rsidRPr="001A3837">
        <w:rPr>
          <w:rFonts w:ascii="Verdana" w:hAnsi="Verdana"/>
          <w:sz w:val="20"/>
          <w:szCs w:val="20"/>
        </w:rPr>
        <w:t xml:space="preserve">. </w:t>
      </w:r>
      <w:r w:rsidR="09A94C07" w:rsidRPr="001A3837">
        <w:rPr>
          <w:rFonts w:ascii="Verdana" w:hAnsi="Verdana"/>
          <w:sz w:val="20"/>
          <w:szCs w:val="20"/>
        </w:rPr>
        <w:t>A</w:t>
      </w:r>
      <w:r w:rsidR="00681370" w:rsidRPr="001A3837">
        <w:rPr>
          <w:rFonts w:ascii="Verdana" w:hAnsi="Verdana"/>
          <w:sz w:val="20"/>
          <w:szCs w:val="20"/>
        </w:rPr>
        <w:t xml:space="preserve"> number of documents may be supplied</w:t>
      </w:r>
      <w:r w:rsidR="59B6B2D9" w:rsidRPr="001A3837">
        <w:rPr>
          <w:rFonts w:ascii="Verdana" w:hAnsi="Verdana"/>
          <w:sz w:val="20"/>
          <w:szCs w:val="20"/>
        </w:rPr>
        <w:t xml:space="preserve"> (for example</w:t>
      </w:r>
      <w:r w:rsidR="2676AE02" w:rsidRPr="001A3837">
        <w:rPr>
          <w:rFonts w:ascii="Verdana" w:hAnsi="Verdana"/>
          <w:sz w:val="20"/>
          <w:szCs w:val="20"/>
        </w:rPr>
        <w:t>,</w:t>
      </w:r>
      <w:r w:rsidR="59B6B2D9" w:rsidRPr="001A3837">
        <w:rPr>
          <w:rFonts w:ascii="Verdana" w:hAnsi="Verdana"/>
          <w:sz w:val="20"/>
          <w:szCs w:val="20"/>
        </w:rPr>
        <w:t xml:space="preserve"> as annexes)</w:t>
      </w:r>
      <w:r w:rsidR="00681370" w:rsidRPr="001A3837">
        <w:rPr>
          <w:rFonts w:ascii="Verdana" w:hAnsi="Verdana"/>
          <w:sz w:val="20"/>
          <w:szCs w:val="20"/>
        </w:rPr>
        <w:t xml:space="preserve"> provided </w:t>
      </w:r>
      <w:r w:rsidR="04E729F1" w:rsidRPr="001A3837">
        <w:rPr>
          <w:rFonts w:ascii="Verdana" w:hAnsi="Verdana"/>
          <w:sz w:val="20"/>
          <w:szCs w:val="20"/>
        </w:rPr>
        <w:t xml:space="preserve">that </w:t>
      </w:r>
      <w:r w:rsidR="00681370" w:rsidRPr="001A3837">
        <w:rPr>
          <w:rFonts w:ascii="Verdana" w:hAnsi="Verdana"/>
          <w:sz w:val="20"/>
          <w:szCs w:val="20"/>
        </w:rPr>
        <w:t>the relationship between them is made clear.</w:t>
      </w:r>
    </w:p>
    <w:p w14:paraId="553C66A9" w14:textId="78C7C0C4" w:rsidR="153792B3" w:rsidRDefault="153792B3" w:rsidP="6B00C351">
      <w:pPr>
        <w:pStyle w:val="ListParagraph"/>
        <w:numPr>
          <w:ilvl w:val="0"/>
          <w:numId w:val="6"/>
        </w:numPr>
        <w:spacing w:after="0" w:line="276" w:lineRule="auto"/>
        <w:rPr>
          <w:sz w:val="20"/>
          <w:szCs w:val="20"/>
        </w:rPr>
      </w:pPr>
      <w:r w:rsidRPr="6B00C351">
        <w:rPr>
          <w:rFonts w:ascii="Verdana" w:hAnsi="Verdana"/>
          <w:sz w:val="20"/>
          <w:szCs w:val="20"/>
        </w:rPr>
        <w:t>The binding mechanism (for example the IGA or unilateral declaration) should be a separate document.</w:t>
      </w:r>
    </w:p>
    <w:p w14:paraId="44BB910B" w14:textId="491B68CC" w:rsidR="00A46D2C" w:rsidRPr="001A3837" w:rsidRDefault="00A46D2C" w:rsidP="000771CD">
      <w:pPr>
        <w:pStyle w:val="ListParagraph"/>
        <w:numPr>
          <w:ilvl w:val="0"/>
          <w:numId w:val="6"/>
        </w:numPr>
        <w:spacing w:after="0" w:line="276" w:lineRule="auto"/>
        <w:rPr>
          <w:rFonts w:ascii="Verdana" w:hAnsi="Verdana"/>
          <w:sz w:val="20"/>
          <w:szCs w:val="20"/>
        </w:rPr>
      </w:pPr>
      <w:r w:rsidRPr="001A3837">
        <w:rPr>
          <w:rFonts w:ascii="Verdana" w:hAnsi="Verdana"/>
          <w:sz w:val="20"/>
          <w:szCs w:val="20"/>
        </w:rPr>
        <w:t>Ancillary documentation not supplied should be listed as the Commissioner may request this</w:t>
      </w:r>
      <w:r w:rsidR="00846C8A" w:rsidRPr="001A3837">
        <w:rPr>
          <w:rFonts w:ascii="Verdana" w:hAnsi="Verdana"/>
          <w:sz w:val="20"/>
          <w:szCs w:val="20"/>
        </w:rPr>
        <w:t>.</w:t>
      </w:r>
      <w:r w:rsidRPr="001A3837">
        <w:rPr>
          <w:rFonts w:ascii="Verdana" w:hAnsi="Verdana"/>
          <w:sz w:val="20"/>
          <w:szCs w:val="20"/>
        </w:rPr>
        <w:t xml:space="preserve"> </w:t>
      </w:r>
    </w:p>
    <w:p w14:paraId="16C03097" w14:textId="021B670F" w:rsidR="442F9FBA" w:rsidRPr="001A3837" w:rsidRDefault="442F9FBA" w:rsidP="000771CD">
      <w:pPr>
        <w:pStyle w:val="ListParagraph"/>
        <w:numPr>
          <w:ilvl w:val="0"/>
          <w:numId w:val="6"/>
        </w:numPr>
        <w:spacing w:after="0" w:line="276" w:lineRule="auto"/>
        <w:rPr>
          <w:sz w:val="20"/>
          <w:szCs w:val="20"/>
        </w:rPr>
      </w:pPr>
      <w:r w:rsidRPr="001A3837">
        <w:rPr>
          <w:rFonts w:ascii="Verdana" w:hAnsi="Verdana"/>
          <w:sz w:val="20"/>
          <w:szCs w:val="20"/>
        </w:rPr>
        <w:t xml:space="preserve">Applicants are encouraged to </w:t>
      </w:r>
      <w:r w:rsidR="701A870F" w:rsidRPr="001A3837">
        <w:rPr>
          <w:rFonts w:ascii="Verdana" w:hAnsi="Verdana"/>
          <w:sz w:val="20"/>
          <w:szCs w:val="20"/>
        </w:rPr>
        <w:t>draft succinct BCRs with as few annexes as possible.</w:t>
      </w:r>
    </w:p>
    <w:p w14:paraId="039CCD25" w14:textId="1D878BD7" w:rsidR="00773981" w:rsidRPr="003661E5" w:rsidRDefault="426D0BA3" w:rsidP="003661E5">
      <w:pPr>
        <w:spacing w:line="276" w:lineRule="auto"/>
        <w:rPr>
          <w:sz w:val="20"/>
          <w:szCs w:val="20"/>
        </w:rPr>
      </w:pPr>
      <w:r w:rsidRPr="001A3837">
        <w:rPr>
          <w:sz w:val="20"/>
          <w:szCs w:val="20"/>
        </w:rPr>
        <w:br w:type="page"/>
      </w:r>
    </w:p>
    <w:p w14:paraId="260EC3FC" w14:textId="1739C193" w:rsidR="00C40D74" w:rsidRPr="001A3837" w:rsidRDefault="00855872" w:rsidP="000771CD">
      <w:pPr>
        <w:spacing w:after="0" w:line="276" w:lineRule="auto"/>
        <w:rPr>
          <w:rFonts w:ascii="Verdana" w:hAnsi="Verdana"/>
          <w:b/>
          <w:bCs/>
          <w:sz w:val="20"/>
          <w:szCs w:val="20"/>
        </w:rPr>
      </w:pPr>
      <w:r w:rsidRPr="001A3837">
        <w:rPr>
          <w:rFonts w:ascii="Verdana" w:hAnsi="Verdana"/>
          <w:b/>
          <w:bCs/>
          <w:sz w:val="20"/>
          <w:szCs w:val="20"/>
        </w:rPr>
        <w:lastRenderedPageBreak/>
        <w:t xml:space="preserve">APPLICATION FOR APPROVAL OF UK BINDING CORPORATE RULES </w:t>
      </w:r>
      <w:r w:rsidR="00477837" w:rsidRPr="001A3837">
        <w:rPr>
          <w:rFonts w:ascii="Verdana" w:hAnsi="Verdana"/>
          <w:b/>
          <w:bCs/>
          <w:sz w:val="20"/>
          <w:szCs w:val="20"/>
        </w:rPr>
        <w:t>FOR CONTROLLERS</w:t>
      </w:r>
    </w:p>
    <w:p w14:paraId="025F5758" w14:textId="3BA5F754" w:rsidR="00F07633" w:rsidRPr="001A3837" w:rsidRDefault="00C40D74" w:rsidP="000771CD">
      <w:pPr>
        <w:spacing w:after="0" w:line="276" w:lineRule="auto"/>
        <w:rPr>
          <w:rFonts w:ascii="Verdana" w:hAnsi="Verdana"/>
          <w:sz w:val="20"/>
          <w:szCs w:val="20"/>
        </w:rPr>
      </w:pPr>
      <w:r w:rsidRPr="001A3837">
        <w:rPr>
          <w:rFonts w:ascii="Verdana" w:hAnsi="Verdana"/>
          <w:sz w:val="20"/>
          <w:szCs w:val="20"/>
        </w:rPr>
        <w:t xml:space="preserve"> </w:t>
      </w:r>
    </w:p>
    <w:p w14:paraId="69F46976" w14:textId="5275940B" w:rsidR="00EE74AF" w:rsidRPr="001A3837" w:rsidRDefault="4BC756D1" w:rsidP="000771CD">
      <w:pPr>
        <w:spacing w:after="0" w:line="276" w:lineRule="auto"/>
        <w:rPr>
          <w:rFonts w:ascii="Verdana" w:hAnsi="Verdana"/>
          <w:b/>
          <w:bCs/>
          <w:sz w:val="20"/>
          <w:szCs w:val="20"/>
          <w:u w:val="single"/>
        </w:rPr>
      </w:pPr>
      <w:r w:rsidRPr="6B00C351">
        <w:rPr>
          <w:rFonts w:ascii="Verdana" w:hAnsi="Verdana"/>
          <w:b/>
          <w:bCs/>
          <w:sz w:val="20"/>
          <w:szCs w:val="20"/>
          <w:u w:val="single"/>
        </w:rPr>
        <w:t>PART</w:t>
      </w:r>
      <w:r w:rsidR="00EE74AF" w:rsidRPr="001A3837">
        <w:rPr>
          <w:rFonts w:ascii="Verdana" w:hAnsi="Verdana"/>
          <w:b/>
          <w:bCs/>
          <w:sz w:val="20"/>
          <w:szCs w:val="20"/>
          <w:u w:val="single"/>
        </w:rPr>
        <w:t xml:space="preserve"> 1 – APPLICANT INFORMATION</w:t>
      </w:r>
    </w:p>
    <w:p w14:paraId="723556BC" w14:textId="607EBAD1" w:rsidR="00F07633" w:rsidRPr="001A3837" w:rsidRDefault="00F07633" w:rsidP="000771CD">
      <w:pPr>
        <w:spacing w:after="0" w:line="276" w:lineRule="auto"/>
        <w:rPr>
          <w:rFonts w:ascii="Verdana" w:hAnsi="Verdana"/>
          <w:sz w:val="20"/>
          <w:szCs w:val="20"/>
        </w:rPr>
      </w:pPr>
    </w:p>
    <w:tbl>
      <w:tblPr>
        <w:tblStyle w:val="TableGrid"/>
        <w:tblW w:w="0" w:type="auto"/>
        <w:tblLook w:val="04A0" w:firstRow="1" w:lastRow="0" w:firstColumn="1" w:lastColumn="0" w:noHBand="0" w:noVBand="1"/>
      </w:tblPr>
      <w:tblGrid>
        <w:gridCol w:w="9016"/>
      </w:tblGrid>
      <w:tr w:rsidR="008B51E2" w:rsidRPr="001A3837" w14:paraId="1F21C4E0" w14:textId="77777777" w:rsidTr="688B2045">
        <w:tc>
          <w:tcPr>
            <w:tcW w:w="9016" w:type="dxa"/>
            <w:shd w:val="clear" w:color="auto" w:fill="B4C6E7" w:themeFill="accent1" w:themeFillTint="66"/>
          </w:tcPr>
          <w:p w14:paraId="7683B7C1" w14:textId="2773851F" w:rsidR="00836C85" w:rsidRPr="001A3837" w:rsidRDefault="3DCDEE3D" w:rsidP="000771CD">
            <w:pPr>
              <w:spacing w:line="276" w:lineRule="auto"/>
              <w:rPr>
                <w:rFonts w:ascii="Verdana" w:hAnsi="Verdana"/>
                <w:b/>
                <w:bCs/>
                <w:sz w:val="20"/>
                <w:szCs w:val="20"/>
                <w:u w:val="single"/>
              </w:rPr>
            </w:pPr>
            <w:r w:rsidRPr="001A3837">
              <w:rPr>
                <w:rFonts w:ascii="Verdana" w:hAnsi="Verdana"/>
                <w:b/>
                <w:bCs/>
                <w:sz w:val="20"/>
                <w:szCs w:val="20"/>
                <w:u w:val="single"/>
              </w:rPr>
              <w:t>Section 1</w:t>
            </w:r>
          </w:p>
          <w:p w14:paraId="62C0F271" w14:textId="2444669F" w:rsidR="00836C85" w:rsidRPr="001A3837" w:rsidRDefault="2A1D67B6" w:rsidP="000771CD">
            <w:pPr>
              <w:spacing w:line="276" w:lineRule="auto"/>
              <w:rPr>
                <w:rFonts w:ascii="Verdana" w:hAnsi="Verdana"/>
                <w:b/>
                <w:bCs/>
                <w:sz w:val="20"/>
                <w:szCs w:val="20"/>
              </w:rPr>
            </w:pPr>
            <w:r w:rsidRPr="001A3837">
              <w:rPr>
                <w:rFonts w:ascii="Verdana" w:hAnsi="Verdana"/>
                <w:b/>
                <w:bCs/>
                <w:sz w:val="20"/>
                <w:szCs w:val="20"/>
              </w:rPr>
              <w:t xml:space="preserve">Structure and </w:t>
            </w:r>
            <w:r w:rsidR="00AE10AF" w:rsidRPr="001A3837">
              <w:rPr>
                <w:rFonts w:ascii="Verdana" w:hAnsi="Verdana"/>
                <w:b/>
                <w:bCs/>
                <w:sz w:val="20"/>
                <w:szCs w:val="20"/>
              </w:rPr>
              <w:t>c</w:t>
            </w:r>
            <w:r w:rsidRPr="001A3837">
              <w:rPr>
                <w:rFonts w:ascii="Verdana" w:hAnsi="Verdana"/>
                <w:b/>
                <w:bCs/>
                <w:sz w:val="20"/>
                <w:szCs w:val="20"/>
              </w:rPr>
              <w:t xml:space="preserve">ontact </w:t>
            </w:r>
            <w:r w:rsidR="00AE10AF" w:rsidRPr="001A3837">
              <w:rPr>
                <w:rFonts w:ascii="Verdana" w:hAnsi="Verdana"/>
                <w:b/>
                <w:bCs/>
                <w:sz w:val="20"/>
                <w:szCs w:val="20"/>
              </w:rPr>
              <w:t>d</w:t>
            </w:r>
            <w:r w:rsidRPr="001A3837">
              <w:rPr>
                <w:rFonts w:ascii="Verdana" w:hAnsi="Verdana"/>
                <w:b/>
                <w:bCs/>
                <w:sz w:val="20"/>
                <w:szCs w:val="20"/>
              </w:rPr>
              <w:t xml:space="preserve">etails of the Applicant and of the </w:t>
            </w:r>
            <w:r w:rsidR="0529736E" w:rsidRPr="001A3837">
              <w:rPr>
                <w:rFonts w:ascii="Verdana" w:hAnsi="Verdana"/>
                <w:b/>
                <w:bCs/>
                <w:sz w:val="20"/>
                <w:szCs w:val="20"/>
              </w:rPr>
              <w:t>g</w:t>
            </w:r>
            <w:r w:rsidRPr="001A3837">
              <w:rPr>
                <w:rFonts w:ascii="Verdana" w:hAnsi="Verdana"/>
                <w:b/>
                <w:bCs/>
                <w:sz w:val="20"/>
                <w:szCs w:val="20"/>
              </w:rPr>
              <w:t xml:space="preserve">roup </w:t>
            </w:r>
            <w:r w:rsidR="024CE423" w:rsidRPr="001A3837">
              <w:rPr>
                <w:rFonts w:ascii="Verdana" w:hAnsi="Verdana"/>
                <w:b/>
                <w:bCs/>
                <w:sz w:val="20"/>
                <w:szCs w:val="20"/>
              </w:rPr>
              <w:t xml:space="preserve"> </w:t>
            </w:r>
            <w:r w:rsidRPr="001A3837">
              <w:rPr>
                <w:rFonts w:ascii="Verdana" w:hAnsi="Verdana"/>
                <w:b/>
                <w:bCs/>
                <w:sz w:val="20"/>
                <w:szCs w:val="20"/>
              </w:rPr>
              <w:t>of undertakings, or group of enterprises engaged in a joint economic activity (‘Group’)</w:t>
            </w:r>
          </w:p>
        </w:tc>
      </w:tr>
      <w:tr w:rsidR="008B51E2" w:rsidRPr="001A3837" w14:paraId="767B9BA5" w14:textId="77777777" w:rsidTr="688B2045">
        <w:tc>
          <w:tcPr>
            <w:tcW w:w="9016" w:type="dxa"/>
          </w:tcPr>
          <w:p w14:paraId="2521B058" w14:textId="77777777" w:rsidR="00396EA3" w:rsidRDefault="005C733C" w:rsidP="000771CD">
            <w:pPr>
              <w:spacing w:line="276" w:lineRule="auto"/>
              <w:rPr>
                <w:rFonts w:ascii="Verdana" w:hAnsi="Verdana"/>
                <w:sz w:val="20"/>
                <w:szCs w:val="20"/>
              </w:rPr>
            </w:pPr>
            <w:r w:rsidRPr="001A3837">
              <w:rPr>
                <w:rFonts w:ascii="Verdana" w:hAnsi="Verdana"/>
                <w:sz w:val="20"/>
                <w:szCs w:val="20"/>
              </w:rPr>
              <w:t>Name of the Group</w:t>
            </w:r>
            <w:r w:rsidR="00396EA3" w:rsidRPr="001A3837">
              <w:rPr>
                <w:rFonts w:ascii="Verdana" w:hAnsi="Verdana"/>
                <w:sz w:val="20"/>
                <w:szCs w:val="20"/>
              </w:rPr>
              <w:t>:</w:t>
            </w:r>
          </w:p>
          <w:sdt>
            <w:sdtPr>
              <w:rPr>
                <w:rFonts w:ascii="Verdana" w:hAnsi="Verdana"/>
                <w:sz w:val="20"/>
                <w:szCs w:val="20"/>
              </w:rPr>
              <w:id w:val="2052645300"/>
              <w:placeholder>
                <w:docPart w:val="DefaultPlaceholder_-1854013440"/>
              </w:placeholder>
              <w:showingPlcHdr/>
            </w:sdtPr>
            <w:sdtEndPr/>
            <w:sdtContent>
              <w:p w14:paraId="6D8A8776" w14:textId="3E8CC687" w:rsidR="00DE78DF" w:rsidRPr="001A3837" w:rsidRDefault="004740AE" w:rsidP="000771CD">
                <w:pPr>
                  <w:spacing w:line="276" w:lineRule="auto"/>
                  <w:rPr>
                    <w:rFonts w:ascii="Verdana" w:hAnsi="Verdana"/>
                    <w:sz w:val="20"/>
                    <w:szCs w:val="20"/>
                  </w:rPr>
                </w:pPr>
                <w:r w:rsidRPr="00FC37D9">
                  <w:rPr>
                    <w:rStyle w:val="PlaceholderText"/>
                  </w:rPr>
                  <w:t>Click or tap here to enter text.</w:t>
                </w:r>
              </w:p>
            </w:sdtContent>
          </w:sdt>
        </w:tc>
      </w:tr>
      <w:tr w:rsidR="008B51E2" w:rsidRPr="001A3837" w14:paraId="7F1DDF57" w14:textId="77777777" w:rsidTr="688B2045">
        <w:tc>
          <w:tcPr>
            <w:tcW w:w="9016" w:type="dxa"/>
          </w:tcPr>
          <w:p w14:paraId="049DD23D" w14:textId="77777777" w:rsidR="00396EA3" w:rsidRDefault="002C7DB9" w:rsidP="000771CD">
            <w:pPr>
              <w:spacing w:line="276" w:lineRule="auto"/>
              <w:rPr>
                <w:rFonts w:ascii="Verdana" w:hAnsi="Verdana"/>
                <w:sz w:val="20"/>
                <w:szCs w:val="20"/>
              </w:rPr>
            </w:pPr>
            <w:r w:rsidRPr="001A3837">
              <w:rPr>
                <w:rFonts w:ascii="Verdana" w:hAnsi="Verdana"/>
                <w:sz w:val="20"/>
                <w:szCs w:val="20"/>
              </w:rPr>
              <w:t xml:space="preserve">Address </w:t>
            </w:r>
            <w:r w:rsidR="00396EA3" w:rsidRPr="001A3837">
              <w:rPr>
                <w:rFonts w:ascii="Verdana" w:hAnsi="Verdana"/>
                <w:sz w:val="20"/>
                <w:szCs w:val="20"/>
              </w:rPr>
              <w:t>of the Group Head</w:t>
            </w:r>
            <w:r w:rsidR="0035008F" w:rsidRPr="001A3837">
              <w:rPr>
                <w:rFonts w:ascii="Verdana" w:hAnsi="Verdana"/>
                <w:sz w:val="20"/>
                <w:szCs w:val="20"/>
              </w:rPr>
              <w:t>quarters</w:t>
            </w:r>
            <w:r w:rsidR="00396EA3" w:rsidRPr="001A3837">
              <w:rPr>
                <w:rFonts w:ascii="Verdana" w:hAnsi="Verdana"/>
                <w:sz w:val="20"/>
                <w:szCs w:val="20"/>
              </w:rPr>
              <w:t>:</w:t>
            </w:r>
          </w:p>
          <w:sdt>
            <w:sdtPr>
              <w:rPr>
                <w:rFonts w:ascii="Verdana" w:hAnsi="Verdana"/>
                <w:sz w:val="20"/>
                <w:szCs w:val="20"/>
              </w:rPr>
              <w:id w:val="1998148464"/>
              <w:placeholder>
                <w:docPart w:val="DefaultPlaceholder_-1854013440"/>
              </w:placeholder>
              <w:showingPlcHdr/>
            </w:sdtPr>
            <w:sdtEndPr/>
            <w:sdtContent>
              <w:p w14:paraId="7F0F0ACA" w14:textId="25313C5F" w:rsidR="00DE78DF" w:rsidRPr="001A3837" w:rsidRDefault="00DE78DF" w:rsidP="000771CD">
                <w:pPr>
                  <w:spacing w:line="276" w:lineRule="auto"/>
                  <w:rPr>
                    <w:rFonts w:ascii="Verdana" w:hAnsi="Verdana"/>
                    <w:sz w:val="20"/>
                    <w:szCs w:val="20"/>
                  </w:rPr>
                </w:pPr>
                <w:r w:rsidRPr="00FC37D9">
                  <w:rPr>
                    <w:rStyle w:val="PlaceholderText"/>
                  </w:rPr>
                  <w:t>Click or tap here to enter text.</w:t>
                </w:r>
              </w:p>
            </w:sdtContent>
          </w:sdt>
        </w:tc>
      </w:tr>
      <w:tr w:rsidR="00836C85" w:rsidRPr="001A3837" w14:paraId="1B39AE74" w14:textId="77777777" w:rsidTr="688B2045">
        <w:tc>
          <w:tcPr>
            <w:tcW w:w="9016" w:type="dxa"/>
          </w:tcPr>
          <w:p w14:paraId="45BCDB52" w14:textId="77777777" w:rsidR="00396EA3" w:rsidRDefault="001C0662" w:rsidP="000771CD">
            <w:pPr>
              <w:spacing w:line="276" w:lineRule="auto"/>
              <w:rPr>
                <w:rFonts w:ascii="Verdana" w:hAnsi="Verdana"/>
                <w:sz w:val="20"/>
                <w:szCs w:val="20"/>
              </w:rPr>
            </w:pPr>
            <w:r w:rsidRPr="001A3837">
              <w:rPr>
                <w:rFonts w:ascii="Verdana" w:hAnsi="Verdana"/>
                <w:sz w:val="20"/>
                <w:szCs w:val="20"/>
              </w:rPr>
              <w:t xml:space="preserve">Name </w:t>
            </w:r>
            <w:r w:rsidR="00E862B9" w:rsidRPr="001A3837">
              <w:rPr>
                <w:rFonts w:ascii="Verdana" w:hAnsi="Verdana"/>
                <w:sz w:val="20"/>
                <w:szCs w:val="20"/>
              </w:rPr>
              <w:t xml:space="preserve">and address </w:t>
            </w:r>
            <w:r w:rsidRPr="001A3837">
              <w:rPr>
                <w:rFonts w:ascii="Verdana" w:hAnsi="Verdana"/>
                <w:sz w:val="20"/>
                <w:szCs w:val="20"/>
              </w:rPr>
              <w:t xml:space="preserve">of the </w:t>
            </w:r>
            <w:r w:rsidR="009B5CA3" w:rsidRPr="001A3837">
              <w:rPr>
                <w:rFonts w:ascii="Verdana" w:hAnsi="Verdana"/>
                <w:sz w:val="20"/>
                <w:szCs w:val="20"/>
              </w:rPr>
              <w:t xml:space="preserve">UK </w:t>
            </w:r>
            <w:r w:rsidRPr="001A3837">
              <w:rPr>
                <w:rFonts w:ascii="Verdana" w:hAnsi="Verdana"/>
                <w:sz w:val="20"/>
                <w:szCs w:val="20"/>
              </w:rPr>
              <w:t>applicant for the Group</w:t>
            </w:r>
            <w:r w:rsidR="00E862B9" w:rsidRPr="001A3837">
              <w:rPr>
                <w:rFonts w:ascii="Verdana" w:hAnsi="Verdana"/>
                <w:sz w:val="20"/>
                <w:szCs w:val="20"/>
              </w:rPr>
              <w:t>:</w:t>
            </w:r>
          </w:p>
          <w:sdt>
            <w:sdtPr>
              <w:rPr>
                <w:rFonts w:ascii="Verdana" w:hAnsi="Verdana"/>
                <w:sz w:val="20"/>
                <w:szCs w:val="20"/>
              </w:rPr>
              <w:id w:val="1972472942"/>
              <w:placeholder>
                <w:docPart w:val="DefaultPlaceholder_-1854013440"/>
              </w:placeholder>
              <w:showingPlcHdr/>
            </w:sdtPr>
            <w:sdtEndPr/>
            <w:sdtContent>
              <w:p w14:paraId="2AF1D9B5" w14:textId="558E59F5" w:rsidR="00DE78DF" w:rsidRPr="001A3837" w:rsidRDefault="00DE78DF" w:rsidP="000771CD">
                <w:pPr>
                  <w:spacing w:line="276" w:lineRule="auto"/>
                  <w:rPr>
                    <w:rFonts w:ascii="Verdana" w:hAnsi="Verdana"/>
                    <w:sz w:val="20"/>
                    <w:szCs w:val="20"/>
                  </w:rPr>
                </w:pPr>
                <w:r w:rsidRPr="00FC37D9">
                  <w:rPr>
                    <w:rStyle w:val="PlaceholderText"/>
                  </w:rPr>
                  <w:t>Click or tap here to enter text.</w:t>
                </w:r>
              </w:p>
            </w:sdtContent>
          </w:sdt>
        </w:tc>
      </w:tr>
      <w:tr w:rsidR="00836C85" w:rsidRPr="001A3837" w14:paraId="681A9D94" w14:textId="77777777" w:rsidTr="688B2045">
        <w:tc>
          <w:tcPr>
            <w:tcW w:w="9016" w:type="dxa"/>
          </w:tcPr>
          <w:p w14:paraId="072C116C" w14:textId="77777777" w:rsidR="002C7DB9" w:rsidRDefault="00E862B9" w:rsidP="000771CD">
            <w:pPr>
              <w:spacing w:line="276" w:lineRule="auto"/>
              <w:rPr>
                <w:rFonts w:ascii="Verdana" w:hAnsi="Verdana"/>
                <w:sz w:val="20"/>
                <w:szCs w:val="20"/>
              </w:rPr>
            </w:pPr>
            <w:r w:rsidRPr="001A3837">
              <w:rPr>
                <w:rFonts w:ascii="Verdana" w:hAnsi="Verdana"/>
                <w:sz w:val="20"/>
                <w:szCs w:val="20"/>
              </w:rPr>
              <w:t>Registered company or other identification number</w:t>
            </w:r>
            <w:r w:rsidR="001D0419" w:rsidRPr="001A3837">
              <w:rPr>
                <w:rFonts w:ascii="Verdana" w:hAnsi="Verdana"/>
                <w:sz w:val="20"/>
                <w:szCs w:val="20"/>
              </w:rPr>
              <w:t xml:space="preserve"> for the applicant</w:t>
            </w:r>
            <w:r w:rsidR="00CD57EB" w:rsidRPr="001A3837">
              <w:rPr>
                <w:rFonts w:ascii="Verdana" w:hAnsi="Verdana"/>
                <w:sz w:val="20"/>
                <w:szCs w:val="20"/>
              </w:rPr>
              <w:t>:</w:t>
            </w:r>
            <w:r w:rsidRPr="001A3837">
              <w:rPr>
                <w:rFonts w:ascii="Verdana" w:hAnsi="Verdana"/>
                <w:sz w:val="20"/>
                <w:szCs w:val="20"/>
              </w:rPr>
              <w:t xml:space="preserve"> </w:t>
            </w:r>
          </w:p>
          <w:sdt>
            <w:sdtPr>
              <w:rPr>
                <w:rFonts w:ascii="Verdana" w:hAnsi="Verdana"/>
                <w:sz w:val="20"/>
                <w:szCs w:val="20"/>
              </w:rPr>
              <w:id w:val="-1407603180"/>
              <w:placeholder>
                <w:docPart w:val="DefaultPlaceholder_-1854013440"/>
              </w:placeholder>
              <w:showingPlcHdr/>
            </w:sdtPr>
            <w:sdtEndPr/>
            <w:sdtContent>
              <w:p w14:paraId="33268720" w14:textId="549EF355" w:rsidR="00DE78DF" w:rsidRPr="001A3837" w:rsidRDefault="00DE78DF" w:rsidP="000771CD">
                <w:pPr>
                  <w:spacing w:line="276" w:lineRule="auto"/>
                  <w:rPr>
                    <w:rFonts w:ascii="Verdana" w:hAnsi="Verdana"/>
                    <w:sz w:val="20"/>
                    <w:szCs w:val="20"/>
                  </w:rPr>
                </w:pPr>
                <w:r w:rsidRPr="00FC37D9">
                  <w:rPr>
                    <w:rStyle w:val="PlaceholderText"/>
                  </w:rPr>
                  <w:t>Click or tap here to enter text.</w:t>
                </w:r>
              </w:p>
            </w:sdtContent>
          </w:sdt>
        </w:tc>
      </w:tr>
      <w:tr w:rsidR="00F00342" w:rsidRPr="001A3837" w14:paraId="22E2B79C" w14:textId="77777777" w:rsidTr="688B2045">
        <w:tc>
          <w:tcPr>
            <w:tcW w:w="9016" w:type="dxa"/>
          </w:tcPr>
          <w:p w14:paraId="59C5CCAA" w14:textId="77777777" w:rsidR="00454E76" w:rsidRDefault="00F00342" w:rsidP="000771CD">
            <w:pPr>
              <w:spacing w:line="276" w:lineRule="auto"/>
              <w:rPr>
                <w:rFonts w:ascii="Verdana" w:hAnsi="Verdana"/>
                <w:sz w:val="20"/>
                <w:szCs w:val="20"/>
              </w:rPr>
            </w:pPr>
            <w:r w:rsidRPr="001A3837">
              <w:rPr>
                <w:rFonts w:ascii="Verdana" w:hAnsi="Verdana"/>
                <w:sz w:val="20"/>
                <w:szCs w:val="20"/>
              </w:rPr>
              <w:t>Legal nature of the applicant (</w:t>
            </w:r>
            <w:r w:rsidR="00454E76" w:rsidRPr="001A3837">
              <w:rPr>
                <w:rFonts w:ascii="Verdana" w:hAnsi="Verdana"/>
                <w:sz w:val="20"/>
                <w:szCs w:val="20"/>
              </w:rPr>
              <w:t>company, p</w:t>
            </w:r>
            <w:r w:rsidR="0035008F" w:rsidRPr="001A3837">
              <w:rPr>
                <w:rFonts w:ascii="Verdana" w:hAnsi="Verdana"/>
                <w:sz w:val="20"/>
                <w:szCs w:val="20"/>
              </w:rPr>
              <w:t>art</w:t>
            </w:r>
            <w:r w:rsidR="00454E76" w:rsidRPr="001A3837">
              <w:rPr>
                <w:rFonts w:ascii="Verdana" w:hAnsi="Verdana"/>
                <w:sz w:val="20"/>
                <w:szCs w:val="20"/>
              </w:rPr>
              <w:t>nership, etc):</w:t>
            </w:r>
          </w:p>
          <w:sdt>
            <w:sdtPr>
              <w:rPr>
                <w:rFonts w:ascii="Verdana" w:hAnsi="Verdana"/>
                <w:sz w:val="20"/>
                <w:szCs w:val="20"/>
              </w:rPr>
              <w:id w:val="-1676031378"/>
              <w:placeholder>
                <w:docPart w:val="DefaultPlaceholder_-1854013440"/>
              </w:placeholder>
              <w:showingPlcHdr/>
            </w:sdtPr>
            <w:sdtEndPr/>
            <w:sdtContent>
              <w:p w14:paraId="0590E661" w14:textId="25FDD673" w:rsidR="00DE78DF" w:rsidRPr="001A3837" w:rsidRDefault="00DE78DF" w:rsidP="000771CD">
                <w:pPr>
                  <w:spacing w:line="276" w:lineRule="auto"/>
                  <w:rPr>
                    <w:rFonts w:ascii="Verdana" w:hAnsi="Verdana"/>
                    <w:sz w:val="20"/>
                    <w:szCs w:val="20"/>
                  </w:rPr>
                </w:pPr>
                <w:r w:rsidRPr="00FC37D9">
                  <w:rPr>
                    <w:rStyle w:val="PlaceholderText"/>
                  </w:rPr>
                  <w:t>Click or tap here to enter text.</w:t>
                </w:r>
              </w:p>
            </w:sdtContent>
          </w:sdt>
        </w:tc>
      </w:tr>
      <w:tr w:rsidR="00454E76" w:rsidRPr="001A3837" w14:paraId="2D35A552" w14:textId="77777777" w:rsidTr="688B2045">
        <w:tc>
          <w:tcPr>
            <w:tcW w:w="9016" w:type="dxa"/>
          </w:tcPr>
          <w:p w14:paraId="4D5675CB" w14:textId="77777777" w:rsidR="00F67249" w:rsidRDefault="27B71136" w:rsidP="000771CD">
            <w:pPr>
              <w:spacing w:line="276" w:lineRule="auto"/>
              <w:rPr>
                <w:rFonts w:ascii="Verdana" w:hAnsi="Verdana"/>
                <w:sz w:val="20"/>
                <w:szCs w:val="20"/>
              </w:rPr>
            </w:pPr>
            <w:r w:rsidRPr="001A3837">
              <w:rPr>
                <w:rFonts w:ascii="Verdana" w:hAnsi="Verdana"/>
                <w:sz w:val="20"/>
                <w:szCs w:val="20"/>
              </w:rPr>
              <w:t>A description of the</w:t>
            </w:r>
            <w:r w:rsidR="088B189D" w:rsidRPr="001A3837">
              <w:rPr>
                <w:rFonts w:ascii="Verdana" w:hAnsi="Verdana"/>
                <w:sz w:val="20"/>
                <w:szCs w:val="20"/>
              </w:rPr>
              <w:t xml:space="preserve"> position of the applicant within the Group and provide</w:t>
            </w:r>
            <w:r w:rsidR="3C70AA79" w:rsidRPr="001A3837">
              <w:rPr>
                <w:rFonts w:ascii="Verdana" w:hAnsi="Verdana"/>
                <w:sz w:val="20"/>
                <w:szCs w:val="20"/>
              </w:rPr>
              <w:t xml:space="preserve"> a</w:t>
            </w:r>
            <w:r w:rsidR="1C5CFF78" w:rsidRPr="001A3837">
              <w:rPr>
                <w:rFonts w:ascii="Verdana" w:hAnsi="Verdana"/>
                <w:sz w:val="20"/>
                <w:szCs w:val="20"/>
              </w:rPr>
              <w:t xml:space="preserve"> document </w:t>
            </w:r>
            <w:r w:rsidR="28701C4A" w:rsidRPr="001A3837">
              <w:rPr>
                <w:rFonts w:ascii="Verdana" w:hAnsi="Verdana"/>
                <w:sz w:val="20"/>
                <w:szCs w:val="20"/>
              </w:rPr>
              <w:t>showing the Group structure as an annex:</w:t>
            </w:r>
          </w:p>
          <w:sdt>
            <w:sdtPr>
              <w:rPr>
                <w:rFonts w:ascii="Verdana" w:hAnsi="Verdana"/>
                <w:sz w:val="20"/>
                <w:szCs w:val="20"/>
              </w:rPr>
              <w:id w:val="1498303354"/>
              <w:placeholder>
                <w:docPart w:val="DefaultPlaceholder_-1854013440"/>
              </w:placeholder>
              <w:showingPlcHdr/>
            </w:sdtPr>
            <w:sdtEndPr/>
            <w:sdtContent>
              <w:p w14:paraId="4B34372D" w14:textId="705D19AE" w:rsidR="00DE78DF" w:rsidRPr="001A3837" w:rsidRDefault="00DE78DF" w:rsidP="000771CD">
                <w:pPr>
                  <w:spacing w:line="276" w:lineRule="auto"/>
                  <w:rPr>
                    <w:rFonts w:ascii="Verdana" w:hAnsi="Verdana"/>
                    <w:sz w:val="20"/>
                    <w:szCs w:val="20"/>
                  </w:rPr>
                </w:pPr>
                <w:r w:rsidRPr="00FC37D9">
                  <w:rPr>
                    <w:rStyle w:val="PlaceholderText"/>
                  </w:rPr>
                  <w:t>Click or tap here to enter text.</w:t>
                </w:r>
              </w:p>
            </w:sdtContent>
          </w:sdt>
        </w:tc>
      </w:tr>
      <w:tr w:rsidR="00F67249" w:rsidRPr="001A3837" w14:paraId="4161FAC3" w14:textId="77777777" w:rsidTr="688B2045">
        <w:tc>
          <w:tcPr>
            <w:tcW w:w="9016" w:type="dxa"/>
          </w:tcPr>
          <w:p w14:paraId="5C3BEF77" w14:textId="77777777" w:rsidR="00BC12D1" w:rsidRDefault="282355D4" w:rsidP="000771CD">
            <w:pPr>
              <w:spacing w:line="276" w:lineRule="auto"/>
              <w:rPr>
                <w:rFonts w:ascii="Verdana" w:hAnsi="Verdana"/>
                <w:sz w:val="20"/>
                <w:szCs w:val="20"/>
              </w:rPr>
            </w:pPr>
            <w:r w:rsidRPr="001A3837">
              <w:rPr>
                <w:rFonts w:ascii="Verdana" w:hAnsi="Verdana"/>
                <w:sz w:val="20"/>
                <w:szCs w:val="20"/>
              </w:rPr>
              <w:t xml:space="preserve">Name, position and </w:t>
            </w:r>
            <w:r w:rsidR="28477EE5" w:rsidRPr="001A3837">
              <w:rPr>
                <w:rFonts w:ascii="Verdana" w:hAnsi="Verdana"/>
                <w:sz w:val="20"/>
                <w:szCs w:val="20"/>
              </w:rPr>
              <w:t xml:space="preserve">full </w:t>
            </w:r>
            <w:r w:rsidRPr="001A3837">
              <w:rPr>
                <w:rFonts w:ascii="Verdana" w:hAnsi="Verdana"/>
                <w:sz w:val="20"/>
                <w:szCs w:val="20"/>
              </w:rPr>
              <w:t xml:space="preserve">contact details of </w:t>
            </w:r>
            <w:r w:rsidR="4E12D5AD" w:rsidRPr="001A3837">
              <w:rPr>
                <w:rFonts w:ascii="Verdana" w:hAnsi="Verdana"/>
                <w:sz w:val="20"/>
                <w:szCs w:val="20"/>
              </w:rPr>
              <w:t xml:space="preserve">the person </w:t>
            </w:r>
            <w:r w:rsidR="2768E3AE" w:rsidRPr="001A3837">
              <w:rPr>
                <w:rFonts w:ascii="Verdana" w:hAnsi="Verdana"/>
                <w:sz w:val="20"/>
                <w:szCs w:val="20"/>
              </w:rPr>
              <w:t xml:space="preserve">dealing with the application </w:t>
            </w:r>
            <w:r w:rsidR="63B5ED4E" w:rsidRPr="001A3837">
              <w:rPr>
                <w:rFonts w:ascii="Verdana" w:hAnsi="Verdana"/>
                <w:sz w:val="20"/>
                <w:szCs w:val="20"/>
              </w:rPr>
              <w:t>(include address, email and phone number):</w:t>
            </w:r>
          </w:p>
          <w:sdt>
            <w:sdtPr>
              <w:rPr>
                <w:rFonts w:ascii="Verdana" w:hAnsi="Verdana"/>
                <w:sz w:val="20"/>
                <w:szCs w:val="20"/>
              </w:rPr>
              <w:id w:val="1990976350"/>
              <w:placeholder>
                <w:docPart w:val="DefaultPlaceholder_-1854013440"/>
              </w:placeholder>
              <w:showingPlcHdr/>
            </w:sdtPr>
            <w:sdtEndPr/>
            <w:sdtContent>
              <w:p w14:paraId="41C1C2FB" w14:textId="7A956AA0" w:rsidR="00DE78DF" w:rsidRPr="001A3837" w:rsidRDefault="00DE78DF" w:rsidP="000771CD">
                <w:pPr>
                  <w:spacing w:line="276" w:lineRule="auto"/>
                  <w:rPr>
                    <w:rFonts w:ascii="Verdana" w:hAnsi="Verdana"/>
                    <w:sz w:val="20"/>
                    <w:szCs w:val="20"/>
                  </w:rPr>
                </w:pPr>
                <w:r w:rsidRPr="00FC37D9">
                  <w:rPr>
                    <w:rStyle w:val="PlaceholderText"/>
                  </w:rPr>
                  <w:t>Click or tap here to enter text.</w:t>
                </w:r>
              </w:p>
            </w:sdtContent>
          </w:sdt>
        </w:tc>
      </w:tr>
      <w:tr w:rsidR="00F67249" w:rsidRPr="001A3837" w14:paraId="6BE7FE5E" w14:textId="77777777" w:rsidTr="688B2045">
        <w:tc>
          <w:tcPr>
            <w:tcW w:w="9016" w:type="dxa"/>
          </w:tcPr>
          <w:p w14:paraId="1A27E967" w14:textId="77777777" w:rsidR="00BC12D1" w:rsidRDefault="7E0C690C" w:rsidP="000771CD">
            <w:pPr>
              <w:spacing w:line="276" w:lineRule="auto"/>
              <w:rPr>
                <w:rFonts w:ascii="Verdana" w:hAnsi="Verdana"/>
                <w:sz w:val="20"/>
                <w:szCs w:val="20"/>
              </w:rPr>
            </w:pPr>
            <w:r w:rsidRPr="001A3837">
              <w:rPr>
                <w:rFonts w:ascii="Verdana" w:hAnsi="Verdana"/>
                <w:sz w:val="20"/>
                <w:szCs w:val="20"/>
              </w:rPr>
              <w:t>Where applicable a g</w:t>
            </w:r>
            <w:r w:rsidR="143988C2" w:rsidRPr="001A3837">
              <w:rPr>
                <w:rFonts w:ascii="Verdana" w:hAnsi="Verdana"/>
                <w:sz w:val="20"/>
                <w:szCs w:val="20"/>
              </w:rPr>
              <w:t xml:space="preserve">eneric </w:t>
            </w:r>
            <w:r w:rsidR="0B8D193B" w:rsidRPr="001A3837">
              <w:rPr>
                <w:rFonts w:ascii="Verdana" w:hAnsi="Verdana"/>
                <w:sz w:val="20"/>
                <w:szCs w:val="20"/>
              </w:rPr>
              <w:t xml:space="preserve">address, email &amp; phone number </w:t>
            </w:r>
            <w:r w:rsidR="0F9008EF" w:rsidRPr="001A3837">
              <w:rPr>
                <w:rFonts w:ascii="Verdana" w:hAnsi="Verdana"/>
                <w:sz w:val="20"/>
                <w:szCs w:val="20"/>
              </w:rPr>
              <w:t xml:space="preserve">for </w:t>
            </w:r>
            <w:r w:rsidR="5EAA62E2" w:rsidRPr="001A3837">
              <w:rPr>
                <w:rFonts w:ascii="Verdana" w:hAnsi="Verdana"/>
                <w:sz w:val="20"/>
                <w:szCs w:val="20"/>
              </w:rPr>
              <w:t>the function they are p</w:t>
            </w:r>
            <w:r w:rsidR="00B03B39" w:rsidRPr="001A3837">
              <w:rPr>
                <w:rFonts w:ascii="Verdana" w:hAnsi="Verdana"/>
                <w:sz w:val="20"/>
                <w:szCs w:val="20"/>
              </w:rPr>
              <w:t>art</w:t>
            </w:r>
            <w:r w:rsidR="5EAA62E2" w:rsidRPr="001A3837">
              <w:rPr>
                <w:rFonts w:ascii="Verdana" w:hAnsi="Verdana"/>
                <w:sz w:val="20"/>
                <w:szCs w:val="20"/>
              </w:rPr>
              <w:t xml:space="preserve"> </w:t>
            </w:r>
            <w:r w:rsidR="618206A5" w:rsidRPr="001A3837">
              <w:rPr>
                <w:rFonts w:ascii="Verdana" w:hAnsi="Verdana"/>
                <w:sz w:val="20"/>
                <w:szCs w:val="20"/>
              </w:rPr>
              <w:t>of</w:t>
            </w:r>
            <w:r w:rsidR="35C21495" w:rsidRPr="001A3837">
              <w:rPr>
                <w:rFonts w:ascii="Verdana" w:hAnsi="Verdana"/>
                <w:sz w:val="20"/>
                <w:szCs w:val="20"/>
              </w:rPr>
              <w:t>:</w:t>
            </w:r>
          </w:p>
          <w:sdt>
            <w:sdtPr>
              <w:rPr>
                <w:rFonts w:ascii="Verdana" w:hAnsi="Verdana"/>
                <w:sz w:val="20"/>
                <w:szCs w:val="20"/>
              </w:rPr>
              <w:id w:val="-504057642"/>
              <w:placeholder>
                <w:docPart w:val="DefaultPlaceholder_-1854013440"/>
              </w:placeholder>
              <w:showingPlcHdr/>
            </w:sdtPr>
            <w:sdtEndPr/>
            <w:sdtContent>
              <w:p w14:paraId="66DDF40A" w14:textId="30A4BC68" w:rsidR="00DE78DF" w:rsidRPr="001A3837" w:rsidRDefault="00DE78DF" w:rsidP="000771CD">
                <w:pPr>
                  <w:spacing w:line="276" w:lineRule="auto"/>
                  <w:rPr>
                    <w:rFonts w:ascii="Verdana" w:hAnsi="Verdana"/>
                    <w:sz w:val="20"/>
                    <w:szCs w:val="20"/>
                  </w:rPr>
                </w:pPr>
                <w:r w:rsidRPr="00FC37D9">
                  <w:rPr>
                    <w:rStyle w:val="PlaceholderText"/>
                  </w:rPr>
                  <w:t>Click or tap here to enter text.</w:t>
                </w:r>
              </w:p>
            </w:sdtContent>
          </w:sdt>
        </w:tc>
      </w:tr>
      <w:tr w:rsidR="00F67249" w:rsidRPr="001A3837" w14:paraId="7AB0DCB6" w14:textId="77777777" w:rsidTr="688B2045">
        <w:tc>
          <w:tcPr>
            <w:tcW w:w="9016" w:type="dxa"/>
          </w:tcPr>
          <w:p w14:paraId="3E6D5316" w14:textId="77777777" w:rsidR="00646304" w:rsidRDefault="5D9FE8ED" w:rsidP="000771CD">
            <w:pPr>
              <w:spacing w:line="276" w:lineRule="auto"/>
              <w:rPr>
                <w:rFonts w:ascii="Verdana" w:hAnsi="Verdana"/>
                <w:sz w:val="20"/>
                <w:szCs w:val="20"/>
              </w:rPr>
            </w:pPr>
            <w:r w:rsidRPr="001A3837">
              <w:rPr>
                <w:rFonts w:ascii="Verdana" w:hAnsi="Verdana"/>
                <w:sz w:val="20"/>
                <w:szCs w:val="20"/>
              </w:rPr>
              <w:t xml:space="preserve">Name, </w:t>
            </w:r>
            <w:r w:rsidR="428B99BE" w:rsidRPr="001A3837">
              <w:rPr>
                <w:rFonts w:ascii="Verdana" w:hAnsi="Verdana"/>
                <w:sz w:val="20"/>
                <w:szCs w:val="20"/>
              </w:rPr>
              <w:t xml:space="preserve">title and full contact details of any </w:t>
            </w:r>
            <w:r w:rsidR="5C0714C5" w:rsidRPr="001A3837">
              <w:rPr>
                <w:rFonts w:ascii="Verdana" w:hAnsi="Verdana"/>
                <w:sz w:val="20"/>
                <w:szCs w:val="20"/>
              </w:rPr>
              <w:t xml:space="preserve">external </w:t>
            </w:r>
            <w:r w:rsidR="428B99BE" w:rsidRPr="001A3837">
              <w:rPr>
                <w:rFonts w:ascii="Verdana" w:hAnsi="Verdana"/>
                <w:sz w:val="20"/>
                <w:szCs w:val="20"/>
              </w:rPr>
              <w:t xml:space="preserve">lawyers </w:t>
            </w:r>
            <w:r w:rsidR="5C0714C5" w:rsidRPr="001A3837">
              <w:rPr>
                <w:rFonts w:ascii="Verdana" w:hAnsi="Verdana"/>
                <w:sz w:val="20"/>
                <w:szCs w:val="20"/>
              </w:rPr>
              <w:t xml:space="preserve">or other advisors </w:t>
            </w:r>
            <w:r w:rsidR="428B99BE" w:rsidRPr="001A3837">
              <w:rPr>
                <w:rFonts w:ascii="Verdana" w:hAnsi="Verdana"/>
                <w:sz w:val="20"/>
                <w:szCs w:val="20"/>
              </w:rPr>
              <w:t>instructed to act for the applicant</w:t>
            </w:r>
            <w:r w:rsidR="5C0714C5" w:rsidRPr="001A3837">
              <w:rPr>
                <w:rFonts w:ascii="Verdana" w:hAnsi="Verdana"/>
                <w:sz w:val="20"/>
                <w:szCs w:val="20"/>
              </w:rPr>
              <w:t xml:space="preserve"> (include address, email and phone number)</w:t>
            </w:r>
            <w:r w:rsidR="0481DC02" w:rsidRPr="001A3837">
              <w:rPr>
                <w:rFonts w:ascii="Verdana" w:hAnsi="Verdana"/>
                <w:sz w:val="20"/>
                <w:szCs w:val="20"/>
              </w:rPr>
              <w:t>:</w:t>
            </w:r>
          </w:p>
          <w:sdt>
            <w:sdtPr>
              <w:rPr>
                <w:rFonts w:ascii="Verdana" w:hAnsi="Verdana"/>
                <w:sz w:val="20"/>
                <w:szCs w:val="20"/>
              </w:rPr>
              <w:id w:val="218015688"/>
              <w:placeholder>
                <w:docPart w:val="DefaultPlaceholder_-1854013440"/>
              </w:placeholder>
              <w:showingPlcHdr/>
            </w:sdtPr>
            <w:sdtEndPr/>
            <w:sdtContent>
              <w:p w14:paraId="3E165B14" w14:textId="02ACFE57" w:rsidR="00DE78DF" w:rsidRPr="001A3837" w:rsidRDefault="00DE78DF" w:rsidP="000771CD">
                <w:pPr>
                  <w:spacing w:line="276" w:lineRule="auto"/>
                  <w:rPr>
                    <w:rFonts w:ascii="Verdana" w:hAnsi="Verdana"/>
                    <w:sz w:val="20"/>
                    <w:szCs w:val="20"/>
                  </w:rPr>
                </w:pPr>
                <w:r w:rsidRPr="00FC37D9">
                  <w:rPr>
                    <w:rStyle w:val="PlaceholderText"/>
                  </w:rPr>
                  <w:t>Click or tap here to enter text.</w:t>
                </w:r>
              </w:p>
            </w:sdtContent>
          </w:sdt>
        </w:tc>
      </w:tr>
    </w:tbl>
    <w:p w14:paraId="03295DAC" w14:textId="64FB3BC4" w:rsidR="00EE74AF" w:rsidRPr="001A3837" w:rsidRDefault="00EE74AF" w:rsidP="000771CD">
      <w:pPr>
        <w:spacing w:after="0" w:line="276" w:lineRule="auto"/>
        <w:rPr>
          <w:rFonts w:ascii="Verdana" w:hAnsi="Verdana"/>
          <w:sz w:val="20"/>
          <w:szCs w:val="20"/>
        </w:rPr>
      </w:pPr>
    </w:p>
    <w:tbl>
      <w:tblPr>
        <w:tblStyle w:val="TableGrid"/>
        <w:tblW w:w="0" w:type="auto"/>
        <w:tblLook w:val="04A0" w:firstRow="1" w:lastRow="0" w:firstColumn="1" w:lastColumn="0" w:noHBand="0" w:noVBand="1"/>
      </w:tblPr>
      <w:tblGrid>
        <w:gridCol w:w="9016"/>
      </w:tblGrid>
      <w:tr w:rsidR="00340220" w:rsidRPr="001A3837" w14:paraId="67AB1AEF" w14:textId="77777777" w:rsidTr="688B2045">
        <w:tc>
          <w:tcPr>
            <w:tcW w:w="9016" w:type="dxa"/>
            <w:shd w:val="clear" w:color="auto" w:fill="B4C6E7" w:themeFill="accent1" w:themeFillTint="66"/>
          </w:tcPr>
          <w:p w14:paraId="55B9629C" w14:textId="5D7FAF3D" w:rsidR="00340220" w:rsidRPr="001A3837" w:rsidRDefault="40690B17" w:rsidP="000771CD">
            <w:pPr>
              <w:spacing w:line="276" w:lineRule="auto"/>
              <w:rPr>
                <w:rFonts w:ascii="Verdana" w:hAnsi="Verdana"/>
                <w:b/>
                <w:bCs/>
                <w:sz w:val="20"/>
                <w:szCs w:val="20"/>
              </w:rPr>
            </w:pPr>
            <w:r w:rsidRPr="001A3837">
              <w:rPr>
                <w:rFonts w:ascii="Verdana" w:hAnsi="Verdana"/>
                <w:b/>
                <w:bCs/>
                <w:sz w:val="20"/>
                <w:szCs w:val="20"/>
                <w:u w:val="single"/>
              </w:rPr>
              <w:t>Section 2</w:t>
            </w:r>
          </w:p>
          <w:p w14:paraId="55CAFF25" w14:textId="0672ADA0" w:rsidR="00340220" w:rsidRPr="001A3837" w:rsidRDefault="35899FB0" w:rsidP="000771CD">
            <w:pPr>
              <w:spacing w:line="276" w:lineRule="auto"/>
              <w:rPr>
                <w:rFonts w:ascii="Verdana" w:hAnsi="Verdana"/>
                <w:b/>
                <w:bCs/>
                <w:sz w:val="20"/>
                <w:szCs w:val="20"/>
              </w:rPr>
            </w:pPr>
            <w:r w:rsidRPr="001A3837">
              <w:rPr>
                <w:rFonts w:ascii="Verdana" w:hAnsi="Verdana"/>
                <w:b/>
                <w:bCs/>
                <w:sz w:val="20"/>
                <w:szCs w:val="20"/>
              </w:rPr>
              <w:t>Short description of data flows</w:t>
            </w:r>
            <w:r w:rsidR="1DED2500" w:rsidRPr="001A3837">
              <w:rPr>
                <w:rStyle w:val="FootnoteReference"/>
                <w:rFonts w:ascii="Verdana" w:hAnsi="Verdana"/>
                <w:b/>
                <w:bCs/>
                <w:sz w:val="20"/>
                <w:szCs w:val="20"/>
              </w:rPr>
              <w:footnoteReference w:id="2"/>
            </w:r>
          </w:p>
        </w:tc>
      </w:tr>
      <w:tr w:rsidR="00340220" w:rsidRPr="001A3837" w14:paraId="5870342E" w14:textId="77777777" w:rsidTr="688B2045">
        <w:tc>
          <w:tcPr>
            <w:tcW w:w="9016" w:type="dxa"/>
          </w:tcPr>
          <w:p w14:paraId="28C7B0D4" w14:textId="4691AFBF" w:rsidR="00F640AE" w:rsidRPr="001A3837" w:rsidRDefault="00501A4F" w:rsidP="000771CD">
            <w:pPr>
              <w:spacing w:line="276" w:lineRule="auto"/>
              <w:rPr>
                <w:rFonts w:ascii="Verdana" w:hAnsi="Verdana"/>
                <w:sz w:val="20"/>
                <w:szCs w:val="20"/>
              </w:rPr>
            </w:pPr>
            <w:r w:rsidRPr="001A3837">
              <w:rPr>
                <w:rFonts w:ascii="Verdana" w:hAnsi="Verdana"/>
                <w:sz w:val="20"/>
                <w:szCs w:val="20"/>
              </w:rPr>
              <w:t xml:space="preserve">List </w:t>
            </w:r>
            <w:r w:rsidR="68FA3E80" w:rsidRPr="001A3837">
              <w:rPr>
                <w:rFonts w:ascii="Verdana" w:hAnsi="Verdana"/>
                <w:sz w:val="20"/>
                <w:szCs w:val="20"/>
              </w:rPr>
              <w:t>the n</w:t>
            </w:r>
            <w:r w:rsidR="22DF9AAE" w:rsidRPr="001A3837">
              <w:rPr>
                <w:rFonts w:ascii="Verdana" w:hAnsi="Verdana"/>
                <w:sz w:val="20"/>
                <w:szCs w:val="20"/>
              </w:rPr>
              <w:t xml:space="preserve">ature of the data covered by </w:t>
            </w:r>
            <w:r w:rsidR="00850259" w:rsidRPr="001A3837">
              <w:rPr>
                <w:rFonts w:ascii="Verdana" w:hAnsi="Verdana"/>
                <w:sz w:val="20"/>
                <w:szCs w:val="20"/>
              </w:rPr>
              <w:t xml:space="preserve">the </w:t>
            </w:r>
            <w:r w:rsidR="22DF9AAE" w:rsidRPr="001A3837">
              <w:rPr>
                <w:rFonts w:ascii="Verdana" w:hAnsi="Verdana"/>
                <w:sz w:val="20"/>
                <w:szCs w:val="20"/>
              </w:rPr>
              <w:t>BCRs</w:t>
            </w:r>
            <w:r w:rsidR="003420AA" w:rsidRPr="001A3837">
              <w:rPr>
                <w:rFonts w:ascii="Verdana" w:hAnsi="Verdana"/>
                <w:sz w:val="20"/>
                <w:szCs w:val="20"/>
              </w:rPr>
              <w:t>.</w:t>
            </w:r>
          </w:p>
          <w:p w14:paraId="317ACAA4" w14:textId="554DC4A9" w:rsidR="4591915C" w:rsidRPr="001A3837" w:rsidRDefault="4591915C" w:rsidP="000771CD">
            <w:pPr>
              <w:spacing w:line="276" w:lineRule="auto"/>
              <w:rPr>
                <w:rFonts w:ascii="Verdana" w:hAnsi="Verdana"/>
                <w:sz w:val="20"/>
                <w:szCs w:val="20"/>
              </w:rPr>
            </w:pPr>
          </w:p>
          <w:p w14:paraId="1641ABCB" w14:textId="77777777" w:rsidR="006E1BAD" w:rsidRDefault="72B39B3A" w:rsidP="000771CD">
            <w:pPr>
              <w:spacing w:line="276" w:lineRule="auto"/>
              <w:rPr>
                <w:rFonts w:ascii="Verdana" w:hAnsi="Verdana"/>
                <w:sz w:val="20"/>
                <w:szCs w:val="20"/>
              </w:rPr>
            </w:pPr>
            <w:r w:rsidRPr="001A3837">
              <w:rPr>
                <w:rFonts w:ascii="Verdana" w:hAnsi="Verdana"/>
                <w:sz w:val="20"/>
                <w:szCs w:val="20"/>
              </w:rPr>
              <w:t xml:space="preserve">Include the category/categories </w:t>
            </w:r>
            <w:r w:rsidR="234C3874" w:rsidRPr="001A3837">
              <w:rPr>
                <w:rFonts w:ascii="Verdana" w:hAnsi="Verdana"/>
                <w:sz w:val="20"/>
                <w:szCs w:val="20"/>
              </w:rPr>
              <w:t xml:space="preserve">of data, </w:t>
            </w:r>
            <w:r w:rsidR="20834E3B" w:rsidRPr="001A3837">
              <w:rPr>
                <w:rFonts w:ascii="Verdana" w:hAnsi="Verdana"/>
                <w:sz w:val="20"/>
                <w:szCs w:val="20"/>
              </w:rPr>
              <w:t xml:space="preserve">the type of processing </w:t>
            </w:r>
            <w:r w:rsidR="234C3874" w:rsidRPr="001A3837">
              <w:rPr>
                <w:rFonts w:ascii="Verdana" w:hAnsi="Verdana"/>
                <w:sz w:val="20"/>
                <w:szCs w:val="20"/>
              </w:rPr>
              <w:t>a</w:t>
            </w:r>
            <w:r w:rsidR="20834E3B" w:rsidRPr="001A3837">
              <w:rPr>
                <w:rFonts w:ascii="Verdana" w:hAnsi="Verdana"/>
                <w:sz w:val="20"/>
                <w:szCs w:val="20"/>
              </w:rPr>
              <w:t>nd its purposes, the types of data subjects affected (</w:t>
            </w:r>
            <w:r w:rsidR="472019A3" w:rsidRPr="001A3837">
              <w:rPr>
                <w:rFonts w:ascii="Verdana" w:hAnsi="Verdana"/>
                <w:sz w:val="20"/>
                <w:szCs w:val="20"/>
              </w:rPr>
              <w:t xml:space="preserve">e.g. </w:t>
            </w:r>
            <w:r w:rsidR="20834E3B" w:rsidRPr="001A3837">
              <w:rPr>
                <w:rFonts w:ascii="Verdana" w:hAnsi="Verdana"/>
                <w:sz w:val="20"/>
                <w:szCs w:val="20"/>
              </w:rPr>
              <w:t>employees, customers, suppliers</w:t>
            </w:r>
            <w:r w:rsidR="472019A3" w:rsidRPr="001A3837">
              <w:rPr>
                <w:rFonts w:ascii="Verdana" w:hAnsi="Verdana"/>
                <w:sz w:val="20"/>
                <w:szCs w:val="20"/>
              </w:rPr>
              <w:t xml:space="preserve">, </w:t>
            </w:r>
            <w:r w:rsidR="20834E3B" w:rsidRPr="001A3837">
              <w:rPr>
                <w:rFonts w:ascii="Verdana" w:hAnsi="Verdana"/>
                <w:sz w:val="20"/>
                <w:szCs w:val="20"/>
              </w:rPr>
              <w:t xml:space="preserve">other </w:t>
            </w:r>
            <w:r w:rsidR="31844E40" w:rsidRPr="001A3837">
              <w:rPr>
                <w:rFonts w:ascii="Verdana" w:hAnsi="Verdana"/>
                <w:sz w:val="20"/>
                <w:szCs w:val="20"/>
              </w:rPr>
              <w:t>third parties</w:t>
            </w:r>
            <w:r w:rsidR="6CE50BDA" w:rsidRPr="001A3837">
              <w:rPr>
                <w:rFonts w:ascii="Verdana" w:hAnsi="Verdana"/>
                <w:sz w:val="20"/>
                <w:szCs w:val="20"/>
              </w:rPr>
              <w:t>)</w:t>
            </w:r>
            <w:r w:rsidR="3832948D" w:rsidRPr="001A3837">
              <w:rPr>
                <w:rFonts w:ascii="Verdana" w:hAnsi="Verdana"/>
                <w:sz w:val="20"/>
                <w:szCs w:val="20"/>
              </w:rPr>
              <w:t>.</w:t>
            </w:r>
          </w:p>
          <w:sdt>
            <w:sdtPr>
              <w:rPr>
                <w:rFonts w:ascii="Verdana" w:hAnsi="Verdana"/>
                <w:sz w:val="20"/>
                <w:szCs w:val="20"/>
              </w:rPr>
              <w:id w:val="-2133399022"/>
              <w:placeholder>
                <w:docPart w:val="DefaultPlaceholder_-1854013440"/>
              </w:placeholder>
              <w:showingPlcHdr/>
            </w:sdtPr>
            <w:sdtEndPr/>
            <w:sdtContent>
              <w:p w14:paraId="2A3543A1" w14:textId="1020F241" w:rsidR="00DE78DF" w:rsidRPr="001A3837" w:rsidRDefault="00DE78DF" w:rsidP="000771CD">
                <w:pPr>
                  <w:spacing w:line="276" w:lineRule="auto"/>
                  <w:rPr>
                    <w:rFonts w:ascii="Verdana" w:hAnsi="Verdana"/>
                    <w:sz w:val="20"/>
                    <w:szCs w:val="20"/>
                  </w:rPr>
                </w:pPr>
                <w:r w:rsidRPr="00FC37D9">
                  <w:rPr>
                    <w:rStyle w:val="PlaceholderText"/>
                  </w:rPr>
                  <w:t>Click or tap here to enter text.</w:t>
                </w:r>
              </w:p>
            </w:sdtContent>
          </w:sdt>
        </w:tc>
      </w:tr>
      <w:tr w:rsidR="00340220" w:rsidRPr="001A3837" w14:paraId="72BC845B" w14:textId="77777777" w:rsidTr="688B2045">
        <w:tc>
          <w:tcPr>
            <w:tcW w:w="9016" w:type="dxa"/>
          </w:tcPr>
          <w:p w14:paraId="638EA77E" w14:textId="2C057874" w:rsidR="003A35DE" w:rsidRPr="001A3837" w:rsidRDefault="00C16E67" w:rsidP="000771CD">
            <w:pPr>
              <w:spacing w:line="276" w:lineRule="auto"/>
              <w:rPr>
                <w:rFonts w:ascii="Verdana" w:hAnsi="Verdana"/>
                <w:sz w:val="20"/>
                <w:szCs w:val="20"/>
              </w:rPr>
            </w:pPr>
            <w:r w:rsidRPr="001A3837">
              <w:rPr>
                <w:rFonts w:ascii="Verdana" w:hAnsi="Verdana"/>
                <w:sz w:val="20"/>
                <w:szCs w:val="20"/>
              </w:rPr>
              <w:t xml:space="preserve">Do the BCRs only apply to transfers from the </w:t>
            </w:r>
            <w:r w:rsidR="003A35DE" w:rsidRPr="001A3837">
              <w:rPr>
                <w:rFonts w:ascii="Verdana" w:hAnsi="Verdana"/>
                <w:sz w:val="20"/>
                <w:szCs w:val="20"/>
              </w:rPr>
              <w:t>UK</w:t>
            </w:r>
            <w:r w:rsidRPr="001A3837">
              <w:rPr>
                <w:rFonts w:ascii="Verdana" w:hAnsi="Verdana"/>
                <w:sz w:val="20"/>
                <w:szCs w:val="20"/>
              </w:rPr>
              <w:t>, or do they apply to all transfers between members of the group</w:t>
            </w:r>
            <w:r w:rsidR="003A35DE" w:rsidRPr="001A3837">
              <w:rPr>
                <w:rFonts w:ascii="Verdana" w:hAnsi="Verdana"/>
                <w:sz w:val="20"/>
                <w:szCs w:val="20"/>
              </w:rPr>
              <w:t xml:space="preserve"> wherever they are located</w:t>
            </w:r>
            <w:r w:rsidRPr="001A3837">
              <w:rPr>
                <w:rFonts w:ascii="Verdana" w:hAnsi="Verdana"/>
                <w:sz w:val="20"/>
                <w:szCs w:val="20"/>
              </w:rPr>
              <w:t>?</w:t>
            </w:r>
          </w:p>
        </w:tc>
      </w:tr>
    </w:tbl>
    <w:p w14:paraId="7A3DA576" w14:textId="39A27D4D" w:rsidR="00F922C1" w:rsidRDefault="00F922C1" w:rsidP="000771CD">
      <w:pPr>
        <w:spacing w:after="0" w:line="276" w:lineRule="auto"/>
        <w:rPr>
          <w:rFonts w:ascii="Verdana" w:hAnsi="Verdana"/>
          <w:sz w:val="20"/>
          <w:szCs w:val="20"/>
        </w:rPr>
      </w:pPr>
    </w:p>
    <w:p w14:paraId="29ADB61C" w14:textId="77777777" w:rsidR="00DE78DF" w:rsidRDefault="00DE78DF" w:rsidP="000771CD">
      <w:pPr>
        <w:spacing w:after="0" w:line="276" w:lineRule="auto"/>
        <w:rPr>
          <w:rFonts w:ascii="Verdana" w:hAnsi="Verdana"/>
          <w:sz w:val="20"/>
          <w:szCs w:val="20"/>
        </w:rPr>
      </w:pPr>
    </w:p>
    <w:tbl>
      <w:tblPr>
        <w:tblStyle w:val="TableGrid"/>
        <w:tblW w:w="0" w:type="auto"/>
        <w:tblLook w:val="04A0" w:firstRow="1" w:lastRow="0" w:firstColumn="1" w:lastColumn="0" w:noHBand="0" w:noVBand="1"/>
      </w:tblPr>
      <w:tblGrid>
        <w:gridCol w:w="9016"/>
      </w:tblGrid>
      <w:tr w:rsidR="007E3CD2" w:rsidRPr="001A3837" w14:paraId="3C83318D" w14:textId="77777777" w:rsidTr="688B2045">
        <w:tc>
          <w:tcPr>
            <w:tcW w:w="9016" w:type="dxa"/>
            <w:shd w:val="clear" w:color="auto" w:fill="B4C6E7" w:themeFill="accent1" w:themeFillTint="66"/>
          </w:tcPr>
          <w:p w14:paraId="26284449" w14:textId="0037EE87" w:rsidR="00FD1442" w:rsidRPr="001A3837" w:rsidRDefault="461DAC2A" w:rsidP="000771CD">
            <w:pPr>
              <w:spacing w:line="276" w:lineRule="auto"/>
              <w:rPr>
                <w:rFonts w:ascii="Verdana" w:hAnsi="Verdana"/>
                <w:b/>
                <w:bCs/>
                <w:sz w:val="20"/>
                <w:szCs w:val="20"/>
                <w:u w:val="single"/>
              </w:rPr>
            </w:pPr>
            <w:r w:rsidRPr="001A3837">
              <w:rPr>
                <w:rFonts w:ascii="Verdana" w:hAnsi="Verdana"/>
                <w:b/>
                <w:bCs/>
                <w:sz w:val="20"/>
                <w:szCs w:val="20"/>
                <w:u w:val="single"/>
              </w:rPr>
              <w:lastRenderedPageBreak/>
              <w:t>Section 3</w:t>
            </w:r>
          </w:p>
          <w:p w14:paraId="5C762C02" w14:textId="64163C73" w:rsidR="007E3CD2" w:rsidRPr="001A3837" w:rsidRDefault="69062827" w:rsidP="000771CD">
            <w:pPr>
              <w:spacing w:line="276" w:lineRule="auto"/>
              <w:rPr>
                <w:rFonts w:ascii="Verdana" w:hAnsi="Verdana"/>
                <w:b/>
                <w:bCs/>
                <w:sz w:val="20"/>
                <w:szCs w:val="20"/>
              </w:rPr>
            </w:pPr>
            <w:r w:rsidRPr="001A3837">
              <w:rPr>
                <w:rFonts w:ascii="Verdana" w:hAnsi="Verdana"/>
                <w:b/>
                <w:bCs/>
                <w:sz w:val="20"/>
                <w:szCs w:val="20"/>
              </w:rPr>
              <w:t>Destination of the data flows</w:t>
            </w:r>
            <w:r w:rsidR="007E3CD2" w:rsidRPr="001A3837">
              <w:rPr>
                <w:rStyle w:val="FootnoteReference"/>
                <w:rFonts w:ascii="Verdana" w:hAnsi="Verdana"/>
                <w:b/>
                <w:bCs/>
                <w:sz w:val="20"/>
                <w:szCs w:val="20"/>
              </w:rPr>
              <w:footnoteReference w:id="3"/>
            </w:r>
          </w:p>
        </w:tc>
      </w:tr>
      <w:tr w:rsidR="007E3CD2" w:rsidRPr="001A3837" w14:paraId="6F8177DA" w14:textId="77777777" w:rsidTr="688B2045">
        <w:tc>
          <w:tcPr>
            <w:tcW w:w="9016" w:type="dxa"/>
          </w:tcPr>
          <w:p w14:paraId="3700D3BE" w14:textId="6C6505F5" w:rsidR="007E3CD2" w:rsidRPr="001A3837" w:rsidRDefault="180F1901" w:rsidP="000771CD">
            <w:pPr>
              <w:spacing w:line="276" w:lineRule="auto"/>
              <w:rPr>
                <w:rFonts w:ascii="Verdana" w:hAnsi="Verdana"/>
                <w:sz w:val="20"/>
                <w:szCs w:val="20"/>
              </w:rPr>
            </w:pPr>
            <w:r w:rsidRPr="001A3837">
              <w:rPr>
                <w:rFonts w:ascii="Verdana" w:hAnsi="Verdana"/>
                <w:sz w:val="20"/>
                <w:szCs w:val="20"/>
              </w:rPr>
              <w:t>Describe the geographical scope of the transfers within the Group that are covered by the BCRs</w:t>
            </w:r>
            <w:r w:rsidR="008651CF" w:rsidRPr="001A3837">
              <w:rPr>
                <w:rFonts w:ascii="Verdana" w:hAnsi="Verdana"/>
                <w:sz w:val="20"/>
                <w:szCs w:val="20"/>
              </w:rPr>
              <w:t>.</w:t>
            </w:r>
            <w:r w:rsidRPr="001A3837">
              <w:rPr>
                <w:rFonts w:ascii="Verdana" w:hAnsi="Verdana"/>
                <w:sz w:val="20"/>
                <w:szCs w:val="20"/>
              </w:rPr>
              <w:t xml:space="preserve"> </w:t>
            </w:r>
          </w:p>
          <w:p w14:paraId="3380A7D0" w14:textId="7A5548F0" w:rsidR="4591915C" w:rsidRPr="001A3837" w:rsidRDefault="4591915C" w:rsidP="000771CD">
            <w:pPr>
              <w:spacing w:line="276" w:lineRule="auto"/>
              <w:rPr>
                <w:rFonts w:ascii="Verdana" w:hAnsi="Verdana"/>
                <w:sz w:val="20"/>
                <w:szCs w:val="20"/>
              </w:rPr>
            </w:pPr>
          </w:p>
          <w:p w14:paraId="39589751" w14:textId="77777777" w:rsidR="007E3CD2" w:rsidRDefault="18AACF6D" w:rsidP="000771CD">
            <w:pPr>
              <w:spacing w:line="276" w:lineRule="auto"/>
              <w:rPr>
                <w:rFonts w:ascii="Verdana" w:hAnsi="Verdana"/>
                <w:sz w:val="20"/>
                <w:szCs w:val="20"/>
              </w:rPr>
            </w:pPr>
            <w:r w:rsidRPr="001A3837">
              <w:rPr>
                <w:rFonts w:ascii="Verdana" w:hAnsi="Verdana"/>
                <w:sz w:val="20"/>
                <w:szCs w:val="20"/>
              </w:rPr>
              <w:t>Includ</w:t>
            </w:r>
            <w:r w:rsidR="0D1F5BF6" w:rsidRPr="001A3837">
              <w:rPr>
                <w:rFonts w:ascii="Verdana" w:hAnsi="Verdana"/>
                <w:sz w:val="20"/>
                <w:szCs w:val="20"/>
              </w:rPr>
              <w:t>e</w:t>
            </w:r>
            <w:r w:rsidRPr="001A3837">
              <w:rPr>
                <w:rFonts w:ascii="Verdana" w:hAnsi="Verdana"/>
                <w:sz w:val="20"/>
                <w:szCs w:val="20"/>
              </w:rPr>
              <w:t xml:space="preserve"> a list of any Group members and their location outside the UK to which personal data may be transferred and state the categories or type of data </w:t>
            </w:r>
            <w:r w:rsidR="2A6AF920" w:rsidRPr="001A3837">
              <w:rPr>
                <w:rFonts w:ascii="Verdana" w:hAnsi="Verdana"/>
                <w:sz w:val="20"/>
                <w:szCs w:val="20"/>
              </w:rPr>
              <w:t xml:space="preserve">that may be </w:t>
            </w:r>
            <w:r w:rsidRPr="001A3837">
              <w:rPr>
                <w:rFonts w:ascii="Verdana" w:hAnsi="Verdana"/>
                <w:sz w:val="20"/>
                <w:szCs w:val="20"/>
              </w:rPr>
              <w:t>transferred</w:t>
            </w:r>
            <w:r w:rsidR="50822369" w:rsidRPr="001A3837">
              <w:rPr>
                <w:rFonts w:ascii="Verdana" w:hAnsi="Verdana"/>
                <w:sz w:val="20"/>
                <w:szCs w:val="20"/>
              </w:rPr>
              <w:t xml:space="preserve"> to them</w:t>
            </w:r>
            <w:r w:rsidRPr="001A3837">
              <w:rPr>
                <w:rFonts w:ascii="Verdana" w:hAnsi="Verdana"/>
                <w:sz w:val="20"/>
                <w:szCs w:val="20"/>
              </w:rPr>
              <w:t>.</w:t>
            </w:r>
          </w:p>
          <w:sdt>
            <w:sdtPr>
              <w:rPr>
                <w:rFonts w:ascii="Verdana" w:hAnsi="Verdana"/>
                <w:sz w:val="20"/>
                <w:szCs w:val="20"/>
              </w:rPr>
              <w:id w:val="-737944214"/>
              <w:placeholder>
                <w:docPart w:val="DefaultPlaceholder_-1854013440"/>
              </w:placeholder>
              <w:showingPlcHdr/>
            </w:sdtPr>
            <w:sdtEndPr/>
            <w:sdtContent>
              <w:p w14:paraId="1010CC7C" w14:textId="47D87EC5" w:rsidR="00DE78DF" w:rsidRPr="001A3837" w:rsidRDefault="00DE78DF" w:rsidP="000771CD">
                <w:pPr>
                  <w:spacing w:line="276" w:lineRule="auto"/>
                  <w:rPr>
                    <w:rFonts w:ascii="Verdana" w:hAnsi="Verdana"/>
                    <w:sz w:val="20"/>
                    <w:szCs w:val="20"/>
                  </w:rPr>
                </w:pPr>
                <w:r w:rsidRPr="00FC37D9">
                  <w:rPr>
                    <w:rStyle w:val="PlaceholderText"/>
                  </w:rPr>
                  <w:t>Click or tap here to enter text.</w:t>
                </w:r>
              </w:p>
            </w:sdtContent>
          </w:sdt>
        </w:tc>
      </w:tr>
    </w:tbl>
    <w:p w14:paraId="39F7F93F" w14:textId="7921B3F5" w:rsidR="00EE74AF" w:rsidRPr="001A3837" w:rsidRDefault="00EE74AF" w:rsidP="000771CD">
      <w:pPr>
        <w:spacing w:after="0" w:line="276" w:lineRule="auto"/>
        <w:rPr>
          <w:rFonts w:ascii="Verdana" w:hAnsi="Verdana"/>
          <w:sz w:val="20"/>
          <w:szCs w:val="20"/>
        </w:rPr>
      </w:pPr>
    </w:p>
    <w:p w14:paraId="04617869" w14:textId="77777777" w:rsidR="00D90D61" w:rsidRDefault="00D90D61" w:rsidP="000771CD">
      <w:pPr>
        <w:spacing w:after="0" w:line="276" w:lineRule="auto"/>
        <w:rPr>
          <w:rFonts w:ascii="Verdana" w:hAnsi="Verdana"/>
          <w:b/>
          <w:bCs/>
          <w:sz w:val="20"/>
          <w:szCs w:val="20"/>
          <w:u w:val="single"/>
        </w:rPr>
      </w:pPr>
    </w:p>
    <w:p w14:paraId="19184733" w14:textId="77777777" w:rsidR="00D90D61" w:rsidRDefault="00D90D61" w:rsidP="000771CD">
      <w:pPr>
        <w:spacing w:after="0" w:line="276" w:lineRule="auto"/>
        <w:rPr>
          <w:rFonts w:ascii="Verdana" w:hAnsi="Verdana"/>
          <w:b/>
          <w:bCs/>
          <w:sz w:val="20"/>
          <w:szCs w:val="20"/>
          <w:u w:val="single"/>
        </w:rPr>
      </w:pPr>
    </w:p>
    <w:p w14:paraId="6A8C3C6F" w14:textId="16F5D244" w:rsidR="00EE74AF" w:rsidRPr="001A3837" w:rsidRDefault="21B0A12E" w:rsidP="000771CD">
      <w:pPr>
        <w:spacing w:after="0" w:line="276" w:lineRule="auto"/>
        <w:rPr>
          <w:rFonts w:ascii="Verdana" w:hAnsi="Verdana"/>
          <w:b/>
          <w:bCs/>
          <w:sz w:val="20"/>
          <w:szCs w:val="20"/>
          <w:u w:val="single"/>
        </w:rPr>
      </w:pPr>
      <w:r w:rsidRPr="6B00C351">
        <w:rPr>
          <w:rFonts w:ascii="Verdana" w:hAnsi="Verdana"/>
          <w:b/>
          <w:bCs/>
          <w:sz w:val="20"/>
          <w:szCs w:val="20"/>
          <w:u w:val="single"/>
        </w:rPr>
        <w:t>PART</w:t>
      </w:r>
      <w:r w:rsidR="00EE74AF" w:rsidRPr="001A3837">
        <w:rPr>
          <w:rFonts w:ascii="Verdana" w:hAnsi="Verdana"/>
          <w:b/>
          <w:bCs/>
          <w:sz w:val="20"/>
          <w:szCs w:val="20"/>
          <w:u w:val="single"/>
        </w:rPr>
        <w:t xml:space="preserve"> 2 - BACKGROUND </w:t>
      </w:r>
    </w:p>
    <w:p w14:paraId="40FADBA8" w14:textId="72C982FC" w:rsidR="00EE74AF" w:rsidRPr="001A3837" w:rsidRDefault="00EE74AF" w:rsidP="000771CD">
      <w:pPr>
        <w:spacing w:after="0" w:line="276" w:lineRule="auto"/>
        <w:rPr>
          <w:rFonts w:ascii="Verdana" w:hAnsi="Verdana"/>
          <w:sz w:val="20"/>
          <w:szCs w:val="20"/>
        </w:rPr>
      </w:pPr>
    </w:p>
    <w:tbl>
      <w:tblPr>
        <w:tblStyle w:val="TableGrid"/>
        <w:tblW w:w="0" w:type="auto"/>
        <w:tblLook w:val="04A0" w:firstRow="1" w:lastRow="0" w:firstColumn="1" w:lastColumn="0" w:noHBand="0" w:noVBand="1"/>
      </w:tblPr>
      <w:tblGrid>
        <w:gridCol w:w="9016"/>
      </w:tblGrid>
      <w:tr w:rsidR="00B9498F" w:rsidRPr="001A3837" w14:paraId="56B23896" w14:textId="77777777" w:rsidTr="688B2045">
        <w:tc>
          <w:tcPr>
            <w:tcW w:w="9016" w:type="dxa"/>
            <w:shd w:val="clear" w:color="auto" w:fill="B4C6E7" w:themeFill="accent1" w:themeFillTint="66"/>
          </w:tcPr>
          <w:p w14:paraId="14AED098" w14:textId="77777777" w:rsidR="0035008F" w:rsidRPr="001A3837" w:rsidRDefault="0A863944" w:rsidP="000771CD">
            <w:pPr>
              <w:spacing w:line="276" w:lineRule="auto"/>
              <w:rPr>
                <w:rFonts w:ascii="Verdana" w:hAnsi="Verdana"/>
                <w:b/>
                <w:bCs/>
                <w:sz w:val="20"/>
                <w:szCs w:val="20"/>
                <w:u w:val="single"/>
              </w:rPr>
            </w:pPr>
            <w:r w:rsidRPr="001A3837">
              <w:rPr>
                <w:rFonts w:ascii="Verdana" w:hAnsi="Verdana"/>
                <w:b/>
                <w:bCs/>
                <w:sz w:val="20"/>
                <w:szCs w:val="20"/>
                <w:u w:val="single"/>
              </w:rPr>
              <w:t>Section 4</w:t>
            </w:r>
          </w:p>
          <w:p w14:paraId="56DC2632" w14:textId="5F25CC82" w:rsidR="00B9498F" w:rsidRPr="001A3837" w:rsidRDefault="5E4327B0" w:rsidP="000771CD">
            <w:pPr>
              <w:spacing w:line="276" w:lineRule="auto"/>
              <w:rPr>
                <w:rFonts w:ascii="Verdana" w:hAnsi="Verdana"/>
                <w:b/>
                <w:bCs/>
                <w:sz w:val="20"/>
                <w:szCs w:val="20"/>
              </w:rPr>
            </w:pPr>
            <w:r w:rsidRPr="001A3837">
              <w:rPr>
                <w:rFonts w:ascii="Verdana" w:hAnsi="Verdana"/>
                <w:b/>
                <w:bCs/>
                <w:sz w:val="20"/>
                <w:szCs w:val="20"/>
              </w:rPr>
              <w:t xml:space="preserve">Binding </w:t>
            </w:r>
            <w:r w:rsidR="57A55565" w:rsidRPr="001A3837">
              <w:rPr>
                <w:rFonts w:ascii="Verdana" w:hAnsi="Verdana"/>
                <w:b/>
                <w:bCs/>
                <w:sz w:val="20"/>
                <w:szCs w:val="20"/>
              </w:rPr>
              <w:t>n</w:t>
            </w:r>
            <w:r w:rsidR="0AFB0A57" w:rsidRPr="001A3837">
              <w:rPr>
                <w:rFonts w:ascii="Verdana" w:hAnsi="Verdana"/>
                <w:b/>
                <w:bCs/>
                <w:sz w:val="20"/>
                <w:szCs w:val="20"/>
              </w:rPr>
              <w:t>ature</w:t>
            </w:r>
            <w:r w:rsidRPr="001A3837">
              <w:rPr>
                <w:rFonts w:ascii="Verdana" w:hAnsi="Verdana"/>
                <w:b/>
                <w:bCs/>
                <w:sz w:val="20"/>
                <w:szCs w:val="20"/>
              </w:rPr>
              <w:t xml:space="preserve"> of the Binding Corporate Rules</w:t>
            </w:r>
          </w:p>
        </w:tc>
      </w:tr>
      <w:tr w:rsidR="00B9498F" w:rsidRPr="001A3837" w14:paraId="21B8B58C" w14:textId="77777777" w:rsidTr="7A0B20DB">
        <w:tc>
          <w:tcPr>
            <w:tcW w:w="9016" w:type="dxa"/>
            <w:shd w:val="clear" w:color="auto" w:fill="B4C6E7" w:themeFill="accent1" w:themeFillTint="66"/>
          </w:tcPr>
          <w:p w14:paraId="0E31A5F7" w14:textId="213841AC" w:rsidR="00B9498F" w:rsidRPr="001A3837" w:rsidRDefault="041ED176" w:rsidP="000771CD">
            <w:pPr>
              <w:spacing w:line="276" w:lineRule="auto"/>
              <w:rPr>
                <w:rFonts w:ascii="Verdana" w:hAnsi="Verdana"/>
                <w:b/>
                <w:bCs/>
                <w:sz w:val="20"/>
                <w:szCs w:val="20"/>
              </w:rPr>
            </w:pPr>
            <w:r w:rsidRPr="001A3837">
              <w:rPr>
                <w:rFonts w:ascii="Verdana" w:hAnsi="Verdana"/>
                <w:b/>
                <w:bCs/>
                <w:sz w:val="20"/>
                <w:szCs w:val="20"/>
              </w:rPr>
              <w:t>Internal binding nature</w:t>
            </w:r>
            <w:r w:rsidR="06A4464C" w:rsidRPr="001A3837">
              <w:rPr>
                <w:rFonts w:ascii="Verdana" w:hAnsi="Verdana"/>
                <w:b/>
                <w:bCs/>
                <w:sz w:val="20"/>
                <w:szCs w:val="20"/>
              </w:rPr>
              <w:t xml:space="preserve"> - within and between the Group entities</w:t>
            </w:r>
            <w:r w:rsidR="007E40A5" w:rsidRPr="001A3837">
              <w:rPr>
                <w:rStyle w:val="FootnoteReference"/>
                <w:rFonts w:ascii="Verdana" w:hAnsi="Verdana"/>
                <w:b/>
                <w:bCs/>
                <w:sz w:val="20"/>
                <w:szCs w:val="20"/>
              </w:rPr>
              <w:footnoteReference w:id="4"/>
            </w:r>
          </w:p>
        </w:tc>
      </w:tr>
      <w:tr w:rsidR="00B9498F" w:rsidRPr="001A3837" w14:paraId="59806006" w14:textId="77777777" w:rsidTr="688B2045">
        <w:tc>
          <w:tcPr>
            <w:tcW w:w="9016" w:type="dxa"/>
          </w:tcPr>
          <w:p w14:paraId="2D6BE034" w14:textId="419264B0" w:rsidR="00143BA2" w:rsidRPr="001A3837" w:rsidRDefault="00143BA2" w:rsidP="000771CD">
            <w:pPr>
              <w:spacing w:line="276" w:lineRule="auto"/>
              <w:rPr>
                <w:rFonts w:ascii="Verdana" w:hAnsi="Verdana"/>
                <w:sz w:val="20"/>
                <w:szCs w:val="20"/>
              </w:rPr>
            </w:pPr>
            <w:r w:rsidRPr="001A3837">
              <w:rPr>
                <w:rFonts w:ascii="Verdana" w:hAnsi="Verdana"/>
                <w:sz w:val="20"/>
                <w:szCs w:val="20"/>
              </w:rPr>
              <w:t xml:space="preserve">Describe how the BCRs are made </w:t>
            </w:r>
            <w:r w:rsidR="003F3C80" w:rsidRPr="001A3837">
              <w:rPr>
                <w:rFonts w:ascii="Verdana" w:hAnsi="Verdana"/>
                <w:sz w:val="20"/>
                <w:szCs w:val="20"/>
              </w:rPr>
              <w:t xml:space="preserve">legally </w:t>
            </w:r>
            <w:r w:rsidRPr="001A3837">
              <w:rPr>
                <w:rFonts w:ascii="Verdana" w:hAnsi="Verdana"/>
                <w:sz w:val="20"/>
                <w:szCs w:val="20"/>
              </w:rPr>
              <w:t>binding upon the members of the Group</w:t>
            </w:r>
            <w:r w:rsidR="00757208" w:rsidRPr="001A3837">
              <w:rPr>
                <w:rFonts w:ascii="Verdana" w:hAnsi="Verdana"/>
                <w:sz w:val="20"/>
                <w:szCs w:val="20"/>
              </w:rPr>
              <w:t xml:space="preserve"> so that they can be enforced by all members (especially the UK based entity)</w:t>
            </w:r>
            <w:r w:rsidR="008E4518" w:rsidRPr="001A3837">
              <w:rPr>
                <w:rFonts w:ascii="Verdana" w:hAnsi="Verdana"/>
                <w:sz w:val="20"/>
                <w:szCs w:val="20"/>
              </w:rPr>
              <w:t>.</w:t>
            </w:r>
          </w:p>
          <w:p w14:paraId="08BD9D25" w14:textId="77777777" w:rsidR="00757208" w:rsidRPr="001A3837" w:rsidRDefault="00757208" w:rsidP="000771CD">
            <w:pPr>
              <w:spacing w:line="276" w:lineRule="auto"/>
              <w:rPr>
                <w:rFonts w:ascii="Verdana" w:hAnsi="Verdana"/>
                <w:sz w:val="20"/>
                <w:szCs w:val="20"/>
              </w:rPr>
            </w:pPr>
          </w:p>
          <w:p w14:paraId="7F0AA672" w14:textId="282D9499" w:rsidR="00551538" w:rsidRPr="001A3837" w:rsidRDefault="505421D4" w:rsidP="000771CD">
            <w:pPr>
              <w:spacing w:line="276" w:lineRule="auto"/>
              <w:rPr>
                <w:rFonts w:ascii="Verdana" w:hAnsi="Verdana"/>
                <w:sz w:val="20"/>
                <w:szCs w:val="20"/>
              </w:rPr>
            </w:pPr>
            <w:r w:rsidRPr="001A3837">
              <w:rPr>
                <w:rFonts w:ascii="Verdana" w:hAnsi="Verdana"/>
                <w:sz w:val="20"/>
                <w:szCs w:val="20"/>
              </w:rPr>
              <w:t xml:space="preserve">(N.B: Contracts or intra-group agreements </w:t>
            </w:r>
            <w:r w:rsidR="37B5DB2B" w:rsidRPr="001A3837">
              <w:rPr>
                <w:rFonts w:ascii="Verdana" w:hAnsi="Verdana"/>
                <w:sz w:val="20"/>
                <w:szCs w:val="20"/>
              </w:rPr>
              <w:t xml:space="preserve">between the bound members are preferred.  </w:t>
            </w:r>
            <w:r w:rsidR="3D1A3E24" w:rsidRPr="001A3837">
              <w:rPr>
                <w:rFonts w:ascii="Verdana" w:hAnsi="Verdana"/>
                <w:sz w:val="20"/>
                <w:szCs w:val="20"/>
              </w:rPr>
              <w:t xml:space="preserve">If this is not possible unilateral declarations or undertakings made or given by the parent company, which are binding on the other members of the Group may be </w:t>
            </w:r>
            <w:r w:rsidR="1AD4EF70" w:rsidRPr="001A3837">
              <w:rPr>
                <w:rFonts w:ascii="Verdana" w:hAnsi="Verdana"/>
                <w:sz w:val="20"/>
                <w:szCs w:val="20"/>
              </w:rPr>
              <w:t>accepted</w:t>
            </w:r>
            <w:r w:rsidR="09CB8D31" w:rsidRPr="001A3837">
              <w:rPr>
                <w:rFonts w:ascii="Verdana" w:hAnsi="Verdana"/>
                <w:sz w:val="20"/>
                <w:szCs w:val="20"/>
              </w:rPr>
              <w:t>).</w:t>
            </w:r>
          </w:p>
          <w:p w14:paraId="3664472D" w14:textId="20CCCF44" w:rsidR="00551538" w:rsidRPr="001A3837" w:rsidRDefault="00551538" w:rsidP="000771CD">
            <w:pPr>
              <w:spacing w:line="276" w:lineRule="auto"/>
              <w:rPr>
                <w:rFonts w:ascii="Verdana" w:hAnsi="Verdana"/>
                <w:sz w:val="20"/>
                <w:szCs w:val="20"/>
              </w:rPr>
            </w:pPr>
          </w:p>
          <w:p w14:paraId="0162B210" w14:textId="77777777" w:rsidR="00D45F5D" w:rsidRDefault="1AD4EF70" w:rsidP="000771CD">
            <w:pPr>
              <w:spacing w:line="276" w:lineRule="auto"/>
              <w:rPr>
                <w:rFonts w:ascii="Verdana" w:hAnsi="Verdana"/>
                <w:sz w:val="20"/>
                <w:szCs w:val="20"/>
              </w:rPr>
            </w:pPr>
            <w:r w:rsidRPr="001A3837">
              <w:rPr>
                <w:rFonts w:ascii="Verdana" w:hAnsi="Verdana"/>
                <w:sz w:val="20"/>
                <w:szCs w:val="20"/>
              </w:rPr>
              <w:t xml:space="preserve">If you are seeking to rely on “other means” to </w:t>
            </w:r>
            <w:r w:rsidR="09934232" w:rsidRPr="001A3837">
              <w:rPr>
                <w:rFonts w:ascii="Verdana" w:hAnsi="Verdana"/>
                <w:sz w:val="20"/>
                <w:szCs w:val="20"/>
              </w:rPr>
              <w:t xml:space="preserve">demonstrate the binding nature of the BCRs, </w:t>
            </w:r>
            <w:r w:rsidR="7A40CEF4" w:rsidRPr="001A3837">
              <w:rPr>
                <w:rFonts w:ascii="Verdana" w:hAnsi="Verdana"/>
                <w:sz w:val="20"/>
                <w:szCs w:val="20"/>
              </w:rPr>
              <w:t xml:space="preserve">please provide supporting evidence of how the binding </w:t>
            </w:r>
            <w:r w:rsidR="159A41C6" w:rsidRPr="001A3837">
              <w:rPr>
                <w:rFonts w:ascii="Verdana" w:hAnsi="Verdana"/>
                <w:sz w:val="20"/>
                <w:szCs w:val="20"/>
              </w:rPr>
              <w:t>character</w:t>
            </w:r>
            <w:r w:rsidR="7A40CEF4" w:rsidRPr="001A3837">
              <w:rPr>
                <w:rFonts w:ascii="Verdana" w:hAnsi="Verdana"/>
                <w:sz w:val="20"/>
                <w:szCs w:val="20"/>
              </w:rPr>
              <w:t xml:space="preserve"> will be achieved.  An assessment of your </w:t>
            </w:r>
            <w:r w:rsidR="121D5265" w:rsidRPr="001A3837">
              <w:rPr>
                <w:rFonts w:ascii="Verdana" w:hAnsi="Verdana"/>
                <w:sz w:val="20"/>
                <w:szCs w:val="20"/>
              </w:rPr>
              <w:t>application</w:t>
            </w:r>
            <w:r w:rsidR="7A40CEF4" w:rsidRPr="001A3837">
              <w:rPr>
                <w:rFonts w:ascii="Verdana" w:hAnsi="Verdana"/>
                <w:sz w:val="20"/>
                <w:szCs w:val="20"/>
              </w:rPr>
              <w:t xml:space="preserve"> cannot take </w:t>
            </w:r>
            <w:r w:rsidR="479DF8E1" w:rsidRPr="001A3837">
              <w:rPr>
                <w:rFonts w:ascii="Verdana" w:hAnsi="Verdana"/>
                <w:sz w:val="20"/>
                <w:szCs w:val="20"/>
              </w:rPr>
              <w:t>place</w:t>
            </w:r>
            <w:r w:rsidR="04B16FA5" w:rsidRPr="001A3837">
              <w:rPr>
                <w:rFonts w:ascii="Verdana" w:hAnsi="Verdana"/>
                <w:sz w:val="20"/>
                <w:szCs w:val="20"/>
              </w:rPr>
              <w:t xml:space="preserve"> in the absence of such evidence. </w:t>
            </w:r>
          </w:p>
          <w:sdt>
            <w:sdtPr>
              <w:rPr>
                <w:rFonts w:ascii="Verdana" w:hAnsi="Verdana"/>
                <w:sz w:val="20"/>
                <w:szCs w:val="20"/>
              </w:rPr>
              <w:id w:val="2109311733"/>
              <w:placeholder>
                <w:docPart w:val="DefaultPlaceholder_-1854013440"/>
              </w:placeholder>
              <w:showingPlcHdr/>
            </w:sdtPr>
            <w:sdtEndPr/>
            <w:sdtContent>
              <w:p w14:paraId="461973E8" w14:textId="1B3599D6" w:rsidR="00DE78DF" w:rsidRPr="001A3837" w:rsidRDefault="00DE78DF" w:rsidP="000771CD">
                <w:pPr>
                  <w:spacing w:line="276" w:lineRule="auto"/>
                  <w:rPr>
                    <w:rFonts w:ascii="Verdana" w:hAnsi="Verdana"/>
                    <w:sz w:val="20"/>
                    <w:szCs w:val="20"/>
                  </w:rPr>
                </w:pPr>
                <w:r w:rsidRPr="00FC37D9">
                  <w:rPr>
                    <w:rStyle w:val="PlaceholderText"/>
                  </w:rPr>
                  <w:t>Click or tap here to enter text.</w:t>
                </w:r>
              </w:p>
            </w:sdtContent>
          </w:sdt>
        </w:tc>
      </w:tr>
      <w:tr w:rsidR="00B9498F" w:rsidRPr="001A3837" w14:paraId="28B8B4A6" w14:textId="77777777" w:rsidTr="688B2045">
        <w:tc>
          <w:tcPr>
            <w:tcW w:w="9016" w:type="dxa"/>
          </w:tcPr>
          <w:p w14:paraId="17E0588E" w14:textId="728AE940" w:rsidR="002D49DB" w:rsidRPr="001A3837" w:rsidRDefault="0DC2F342" w:rsidP="000771CD">
            <w:pPr>
              <w:spacing w:line="276" w:lineRule="auto"/>
              <w:rPr>
                <w:rFonts w:ascii="Verdana" w:hAnsi="Verdana"/>
                <w:sz w:val="20"/>
                <w:szCs w:val="20"/>
              </w:rPr>
            </w:pPr>
            <w:r w:rsidRPr="001A3837">
              <w:rPr>
                <w:rFonts w:ascii="Verdana" w:hAnsi="Verdana"/>
                <w:sz w:val="20"/>
                <w:szCs w:val="20"/>
              </w:rPr>
              <w:t>Provide</w:t>
            </w:r>
            <w:r w:rsidR="65BA1667" w:rsidRPr="001A3837">
              <w:rPr>
                <w:rFonts w:ascii="Verdana" w:hAnsi="Verdana"/>
                <w:sz w:val="20"/>
                <w:szCs w:val="20"/>
              </w:rPr>
              <w:t xml:space="preserve"> a list of Group members</w:t>
            </w:r>
            <w:r w:rsidR="7EFE61B9" w:rsidRPr="001A3837">
              <w:rPr>
                <w:rFonts w:ascii="Verdana" w:hAnsi="Verdana"/>
                <w:sz w:val="20"/>
                <w:szCs w:val="20"/>
              </w:rPr>
              <w:t xml:space="preserve"> which are to be bound by the BCRs </w:t>
            </w:r>
            <w:r w:rsidR="1137045D" w:rsidRPr="001A3837">
              <w:rPr>
                <w:rFonts w:ascii="Verdana" w:hAnsi="Verdana"/>
                <w:sz w:val="20"/>
                <w:szCs w:val="20"/>
              </w:rPr>
              <w:t xml:space="preserve">and include </w:t>
            </w:r>
            <w:r w:rsidR="6D17DD01" w:rsidRPr="001A3837">
              <w:rPr>
                <w:rFonts w:ascii="Verdana" w:hAnsi="Verdana"/>
                <w:sz w:val="20"/>
                <w:szCs w:val="20"/>
              </w:rPr>
              <w:t>the following details</w:t>
            </w:r>
            <w:r w:rsidR="473C7637" w:rsidRPr="001A3837">
              <w:rPr>
                <w:rFonts w:ascii="Verdana" w:hAnsi="Verdana"/>
                <w:sz w:val="20"/>
                <w:szCs w:val="20"/>
              </w:rPr>
              <w:t>, where applicable</w:t>
            </w:r>
            <w:r w:rsidR="6D17DD01" w:rsidRPr="001A3837">
              <w:rPr>
                <w:rFonts w:ascii="Verdana" w:hAnsi="Verdana"/>
                <w:sz w:val="20"/>
                <w:szCs w:val="20"/>
              </w:rPr>
              <w:t>:</w:t>
            </w:r>
          </w:p>
          <w:p w14:paraId="26C45B3C" w14:textId="4B7420BA" w:rsidR="002D49DB" w:rsidRPr="001A3837" w:rsidRDefault="002D49DB" w:rsidP="000771CD">
            <w:pPr>
              <w:spacing w:line="276" w:lineRule="auto"/>
              <w:rPr>
                <w:rFonts w:ascii="Verdana" w:hAnsi="Verdana"/>
                <w:sz w:val="20"/>
                <w:szCs w:val="20"/>
              </w:rPr>
            </w:pPr>
          </w:p>
          <w:p w14:paraId="3FDBC602" w14:textId="5E3D1A20" w:rsidR="002D49DB" w:rsidRPr="001A3837" w:rsidRDefault="11DF3B6F" w:rsidP="000771CD">
            <w:pPr>
              <w:pStyle w:val="ListParagraph"/>
              <w:numPr>
                <w:ilvl w:val="0"/>
                <w:numId w:val="13"/>
              </w:numPr>
              <w:spacing w:line="276" w:lineRule="auto"/>
              <w:rPr>
                <w:rFonts w:eastAsiaTheme="minorEastAsia"/>
                <w:sz w:val="20"/>
                <w:szCs w:val="20"/>
              </w:rPr>
            </w:pPr>
            <w:r w:rsidRPr="001A3837">
              <w:rPr>
                <w:rFonts w:ascii="Verdana" w:hAnsi="Verdana"/>
                <w:sz w:val="20"/>
                <w:szCs w:val="20"/>
              </w:rPr>
              <w:t xml:space="preserve">Company </w:t>
            </w:r>
            <w:r w:rsidR="7FBB0CE4" w:rsidRPr="001A3837">
              <w:rPr>
                <w:rFonts w:ascii="Verdana" w:hAnsi="Verdana"/>
                <w:sz w:val="20"/>
                <w:szCs w:val="20"/>
              </w:rPr>
              <w:t>n</w:t>
            </w:r>
            <w:r w:rsidRPr="001A3837">
              <w:rPr>
                <w:rFonts w:ascii="Verdana" w:hAnsi="Verdana"/>
                <w:sz w:val="20"/>
                <w:szCs w:val="20"/>
              </w:rPr>
              <w:t>umber</w:t>
            </w:r>
            <w:r w:rsidR="613F82F8" w:rsidRPr="001A3837">
              <w:rPr>
                <w:rFonts w:ascii="Verdana" w:hAnsi="Verdana"/>
                <w:sz w:val="20"/>
                <w:szCs w:val="20"/>
              </w:rPr>
              <w:t xml:space="preserve"> </w:t>
            </w:r>
          </w:p>
          <w:p w14:paraId="187F8832" w14:textId="16BF25A5" w:rsidR="002D49DB" w:rsidRPr="001A3837" w:rsidRDefault="218DD754" w:rsidP="000771CD">
            <w:pPr>
              <w:pStyle w:val="ListParagraph"/>
              <w:numPr>
                <w:ilvl w:val="0"/>
                <w:numId w:val="13"/>
              </w:numPr>
              <w:spacing w:line="276" w:lineRule="auto"/>
              <w:rPr>
                <w:sz w:val="20"/>
                <w:szCs w:val="20"/>
              </w:rPr>
            </w:pPr>
            <w:r w:rsidRPr="001A3837">
              <w:rPr>
                <w:rFonts w:ascii="Verdana" w:hAnsi="Verdana"/>
                <w:sz w:val="20"/>
                <w:szCs w:val="20"/>
              </w:rPr>
              <w:t>registered office address</w:t>
            </w:r>
            <w:r w:rsidR="6476C25B" w:rsidRPr="001A3837">
              <w:rPr>
                <w:rFonts w:ascii="Verdana" w:hAnsi="Verdana"/>
                <w:sz w:val="20"/>
                <w:szCs w:val="20"/>
              </w:rPr>
              <w:t>; and</w:t>
            </w:r>
          </w:p>
          <w:p w14:paraId="35BDA6B9" w14:textId="77777777" w:rsidR="00DC7516" w:rsidRPr="00DE78DF" w:rsidRDefault="6442CDAB" w:rsidP="000771CD">
            <w:pPr>
              <w:pStyle w:val="ListParagraph"/>
              <w:numPr>
                <w:ilvl w:val="0"/>
                <w:numId w:val="13"/>
              </w:numPr>
              <w:spacing w:line="276" w:lineRule="auto"/>
              <w:rPr>
                <w:sz w:val="20"/>
                <w:szCs w:val="20"/>
              </w:rPr>
            </w:pPr>
            <w:r w:rsidRPr="001A3837">
              <w:rPr>
                <w:rFonts w:ascii="Verdana" w:hAnsi="Verdana"/>
                <w:sz w:val="20"/>
                <w:szCs w:val="20"/>
              </w:rPr>
              <w:t xml:space="preserve">a contact email address for each office </w:t>
            </w:r>
          </w:p>
          <w:sdt>
            <w:sdtPr>
              <w:rPr>
                <w:sz w:val="20"/>
                <w:szCs w:val="20"/>
              </w:rPr>
              <w:id w:val="939877686"/>
              <w:placeholder>
                <w:docPart w:val="DefaultPlaceholder_-1854013440"/>
              </w:placeholder>
              <w:showingPlcHdr/>
            </w:sdtPr>
            <w:sdtEndPr/>
            <w:sdtContent>
              <w:p w14:paraId="2CF0B0BB" w14:textId="16D000B2" w:rsidR="00DE78DF" w:rsidRPr="00DE78DF" w:rsidRDefault="00DE78DF" w:rsidP="00DE78DF">
                <w:pPr>
                  <w:spacing w:line="276" w:lineRule="auto"/>
                  <w:rPr>
                    <w:sz w:val="20"/>
                    <w:szCs w:val="20"/>
                  </w:rPr>
                </w:pPr>
                <w:r w:rsidRPr="00FC37D9">
                  <w:rPr>
                    <w:rStyle w:val="PlaceholderText"/>
                  </w:rPr>
                  <w:t>Click or tap here to enter text.</w:t>
                </w:r>
              </w:p>
            </w:sdtContent>
          </w:sdt>
        </w:tc>
      </w:tr>
    </w:tbl>
    <w:p w14:paraId="17D9D668" w14:textId="139B8225" w:rsidR="00654842" w:rsidRPr="001A3837" w:rsidRDefault="00654842" w:rsidP="000771CD">
      <w:pPr>
        <w:spacing w:after="0" w:line="276" w:lineRule="auto"/>
        <w:rPr>
          <w:rFonts w:ascii="Verdana" w:hAnsi="Verdana"/>
          <w:sz w:val="20"/>
          <w:szCs w:val="20"/>
        </w:rPr>
      </w:pPr>
    </w:p>
    <w:tbl>
      <w:tblPr>
        <w:tblStyle w:val="TableGrid"/>
        <w:tblW w:w="0" w:type="auto"/>
        <w:tblLook w:val="04A0" w:firstRow="1" w:lastRow="0" w:firstColumn="1" w:lastColumn="0" w:noHBand="0" w:noVBand="1"/>
      </w:tblPr>
      <w:tblGrid>
        <w:gridCol w:w="9016"/>
      </w:tblGrid>
      <w:tr w:rsidR="008D5FE6" w:rsidRPr="001A3837" w14:paraId="32BA6F4B" w14:textId="77777777" w:rsidTr="6427C623">
        <w:tc>
          <w:tcPr>
            <w:tcW w:w="9016" w:type="dxa"/>
            <w:shd w:val="clear" w:color="auto" w:fill="B4C6E7" w:themeFill="accent1" w:themeFillTint="66"/>
          </w:tcPr>
          <w:p w14:paraId="1A5E67A2" w14:textId="55A3BBDC" w:rsidR="008D5FE6" w:rsidRPr="001A3837" w:rsidRDefault="670E7E2C" w:rsidP="000771CD">
            <w:pPr>
              <w:spacing w:line="276" w:lineRule="auto"/>
              <w:rPr>
                <w:rFonts w:ascii="Verdana" w:hAnsi="Verdana"/>
                <w:sz w:val="20"/>
                <w:szCs w:val="20"/>
              </w:rPr>
            </w:pPr>
            <w:bookmarkStart w:id="2" w:name="_Hlk50727921"/>
            <w:r w:rsidRPr="001A3837">
              <w:rPr>
                <w:rFonts w:ascii="Verdana" w:hAnsi="Verdana"/>
                <w:b/>
                <w:bCs/>
                <w:sz w:val="20"/>
                <w:szCs w:val="20"/>
              </w:rPr>
              <w:t>Internal binding nature</w:t>
            </w:r>
            <w:r w:rsidR="46E15C71" w:rsidRPr="001A3837">
              <w:rPr>
                <w:rFonts w:ascii="Verdana" w:hAnsi="Verdana"/>
                <w:b/>
                <w:bCs/>
                <w:sz w:val="20"/>
                <w:szCs w:val="20"/>
              </w:rPr>
              <w:t xml:space="preserve"> </w:t>
            </w:r>
            <w:r w:rsidR="5359F8FE" w:rsidRPr="001A3837">
              <w:rPr>
                <w:rFonts w:ascii="Verdana" w:hAnsi="Verdana"/>
                <w:b/>
                <w:bCs/>
                <w:sz w:val="20"/>
                <w:szCs w:val="20"/>
              </w:rPr>
              <w:t>–</w:t>
            </w:r>
            <w:r w:rsidR="46E15C71" w:rsidRPr="001A3837">
              <w:rPr>
                <w:rFonts w:ascii="Verdana" w:hAnsi="Verdana"/>
                <w:b/>
                <w:bCs/>
                <w:sz w:val="20"/>
                <w:szCs w:val="20"/>
              </w:rPr>
              <w:t xml:space="preserve"> </w:t>
            </w:r>
            <w:r w:rsidR="5359F8FE" w:rsidRPr="001A3837">
              <w:rPr>
                <w:rFonts w:ascii="Verdana" w:hAnsi="Verdana"/>
                <w:b/>
                <w:bCs/>
                <w:sz w:val="20"/>
                <w:szCs w:val="20"/>
              </w:rPr>
              <w:t>the Group employees</w:t>
            </w:r>
            <w:r w:rsidR="008D5FE6" w:rsidRPr="001A3837">
              <w:rPr>
                <w:rStyle w:val="FootnoteReference"/>
                <w:rFonts w:ascii="Verdana" w:hAnsi="Verdana"/>
                <w:b/>
                <w:bCs/>
                <w:sz w:val="20"/>
                <w:szCs w:val="20"/>
              </w:rPr>
              <w:footnoteReference w:id="5"/>
            </w:r>
          </w:p>
        </w:tc>
      </w:tr>
      <w:bookmarkEnd w:id="2"/>
      <w:tr w:rsidR="00636BA1" w:rsidRPr="001A3837" w14:paraId="1412A528" w14:textId="77777777" w:rsidTr="688B2045">
        <w:tc>
          <w:tcPr>
            <w:tcW w:w="9016" w:type="dxa"/>
            <w:shd w:val="clear" w:color="auto" w:fill="auto"/>
          </w:tcPr>
          <w:p w14:paraId="66936190" w14:textId="44B75B7F" w:rsidR="005D5A24" w:rsidRDefault="001021DD" w:rsidP="000771CD">
            <w:pPr>
              <w:spacing w:line="276" w:lineRule="auto"/>
              <w:rPr>
                <w:rFonts w:ascii="Verdana" w:hAnsi="Verdana"/>
                <w:sz w:val="20"/>
                <w:szCs w:val="20"/>
              </w:rPr>
            </w:pPr>
            <w:r w:rsidRPr="001A3837">
              <w:rPr>
                <w:rFonts w:ascii="Verdana" w:hAnsi="Verdana"/>
                <w:sz w:val="20"/>
                <w:szCs w:val="20"/>
              </w:rPr>
              <w:t>Describe the steps y</w:t>
            </w:r>
            <w:r w:rsidR="00ED0D9C" w:rsidRPr="001A3837">
              <w:rPr>
                <w:rFonts w:ascii="Verdana" w:hAnsi="Verdana"/>
                <w:sz w:val="20"/>
                <w:szCs w:val="20"/>
              </w:rPr>
              <w:t>our Group take</w:t>
            </w:r>
            <w:r w:rsidRPr="001A3837">
              <w:rPr>
                <w:rFonts w:ascii="Verdana" w:hAnsi="Verdana"/>
                <w:sz w:val="20"/>
                <w:szCs w:val="20"/>
              </w:rPr>
              <w:t>s</w:t>
            </w:r>
            <w:r w:rsidR="00ED0D9C" w:rsidRPr="001A3837">
              <w:rPr>
                <w:rFonts w:ascii="Verdana" w:hAnsi="Verdana"/>
                <w:sz w:val="20"/>
                <w:szCs w:val="20"/>
              </w:rPr>
              <w:t xml:space="preserve"> to ensure that the BCRs are binding on employees, </w:t>
            </w:r>
            <w:r w:rsidRPr="001A3837">
              <w:rPr>
                <w:rFonts w:ascii="Verdana" w:hAnsi="Verdana"/>
                <w:sz w:val="20"/>
                <w:szCs w:val="20"/>
              </w:rPr>
              <w:t>both permanent and temporary</w:t>
            </w:r>
            <w:r w:rsidR="005D5A24" w:rsidRPr="001A3837">
              <w:rPr>
                <w:rFonts w:ascii="Verdana" w:hAnsi="Verdana"/>
                <w:sz w:val="20"/>
                <w:szCs w:val="20"/>
              </w:rPr>
              <w:t>.</w:t>
            </w:r>
          </w:p>
          <w:sdt>
            <w:sdtPr>
              <w:rPr>
                <w:rFonts w:ascii="Verdana" w:hAnsi="Verdana"/>
                <w:sz w:val="20"/>
                <w:szCs w:val="20"/>
              </w:rPr>
              <w:id w:val="-1165544740"/>
              <w:placeholder>
                <w:docPart w:val="DefaultPlaceholder_-1854013440"/>
              </w:placeholder>
              <w:showingPlcHdr/>
            </w:sdtPr>
            <w:sdtEndPr/>
            <w:sdtContent>
              <w:p w14:paraId="493DDEC5" w14:textId="33862230" w:rsidR="00DE78DF" w:rsidRPr="001A3837" w:rsidRDefault="00DE78DF" w:rsidP="000771CD">
                <w:pPr>
                  <w:spacing w:line="276" w:lineRule="auto"/>
                  <w:rPr>
                    <w:rFonts w:ascii="Verdana" w:hAnsi="Verdana"/>
                    <w:sz w:val="20"/>
                    <w:szCs w:val="20"/>
                  </w:rPr>
                </w:pPr>
                <w:r w:rsidRPr="00FC37D9">
                  <w:rPr>
                    <w:rStyle w:val="PlaceholderText"/>
                  </w:rPr>
                  <w:t>Click or tap here to enter text.</w:t>
                </w:r>
              </w:p>
            </w:sdtContent>
          </w:sdt>
          <w:p w14:paraId="4080F39A" w14:textId="77777777" w:rsidR="00636BA1" w:rsidRDefault="4519F1F9" w:rsidP="000771CD">
            <w:pPr>
              <w:spacing w:line="276" w:lineRule="auto"/>
              <w:rPr>
                <w:rFonts w:ascii="Verdana" w:hAnsi="Verdana"/>
                <w:sz w:val="20"/>
                <w:szCs w:val="20"/>
              </w:rPr>
            </w:pPr>
            <w:r w:rsidRPr="001A3837">
              <w:rPr>
                <w:rFonts w:ascii="Verdana" w:hAnsi="Verdana"/>
                <w:sz w:val="20"/>
                <w:szCs w:val="20"/>
              </w:rPr>
              <w:lastRenderedPageBreak/>
              <w:t>(</w:t>
            </w:r>
            <w:r w:rsidR="54D5836E" w:rsidRPr="001A3837">
              <w:rPr>
                <w:rFonts w:ascii="Verdana" w:hAnsi="Verdana"/>
                <w:sz w:val="20"/>
                <w:szCs w:val="20"/>
              </w:rPr>
              <w:t>These may include (</w:t>
            </w:r>
            <w:r w:rsidRPr="001A3837">
              <w:rPr>
                <w:rFonts w:ascii="Verdana" w:hAnsi="Verdana"/>
                <w:sz w:val="20"/>
                <w:szCs w:val="20"/>
              </w:rPr>
              <w:t xml:space="preserve">as examples only) </w:t>
            </w:r>
            <w:r w:rsidR="1F554F1B" w:rsidRPr="001A3837">
              <w:rPr>
                <w:rFonts w:ascii="Verdana" w:hAnsi="Verdana"/>
                <w:sz w:val="20"/>
                <w:szCs w:val="20"/>
              </w:rPr>
              <w:t>employment contract</w:t>
            </w:r>
            <w:r w:rsidR="54D5836E" w:rsidRPr="001A3837">
              <w:rPr>
                <w:rFonts w:ascii="Verdana" w:hAnsi="Verdana"/>
                <w:sz w:val="20"/>
                <w:szCs w:val="20"/>
              </w:rPr>
              <w:t>s, c</w:t>
            </w:r>
            <w:r w:rsidR="1F554F1B" w:rsidRPr="001A3837">
              <w:rPr>
                <w:rFonts w:ascii="Verdana" w:hAnsi="Verdana"/>
                <w:sz w:val="20"/>
                <w:szCs w:val="20"/>
              </w:rPr>
              <w:t>ollective agreements</w:t>
            </w:r>
            <w:r w:rsidR="572A183E" w:rsidRPr="001A3837">
              <w:rPr>
                <w:rFonts w:ascii="Verdana" w:hAnsi="Verdana"/>
                <w:sz w:val="20"/>
                <w:szCs w:val="20"/>
              </w:rPr>
              <w:t xml:space="preserve">, statements of compliance </w:t>
            </w:r>
            <w:r w:rsidR="3835B0E1" w:rsidRPr="001A3837">
              <w:rPr>
                <w:rFonts w:ascii="Verdana" w:hAnsi="Verdana"/>
                <w:sz w:val="20"/>
                <w:szCs w:val="20"/>
              </w:rPr>
              <w:t>o</w:t>
            </w:r>
            <w:r w:rsidR="54C612B8" w:rsidRPr="001A3837">
              <w:rPr>
                <w:rFonts w:ascii="Verdana" w:hAnsi="Verdana"/>
                <w:sz w:val="20"/>
                <w:szCs w:val="20"/>
              </w:rPr>
              <w:t>r</w:t>
            </w:r>
            <w:r w:rsidR="3835B0E1" w:rsidRPr="001A3837">
              <w:rPr>
                <w:rFonts w:ascii="Verdana" w:hAnsi="Verdana"/>
                <w:sz w:val="20"/>
                <w:szCs w:val="20"/>
              </w:rPr>
              <w:t xml:space="preserve"> confidentiality agreements </w:t>
            </w:r>
            <w:r w:rsidR="572A183E" w:rsidRPr="001A3837">
              <w:rPr>
                <w:rFonts w:ascii="Verdana" w:hAnsi="Verdana"/>
                <w:sz w:val="20"/>
                <w:szCs w:val="20"/>
              </w:rPr>
              <w:t>signed by employees</w:t>
            </w:r>
            <w:r w:rsidR="3835B0E1" w:rsidRPr="001A3837">
              <w:rPr>
                <w:rFonts w:ascii="Verdana" w:hAnsi="Verdana"/>
                <w:sz w:val="20"/>
                <w:szCs w:val="20"/>
              </w:rPr>
              <w:t>.  Please provide a summary supported by extracts</w:t>
            </w:r>
            <w:r w:rsidR="572A183E" w:rsidRPr="001A3837">
              <w:rPr>
                <w:rFonts w:ascii="Verdana" w:hAnsi="Verdana"/>
                <w:sz w:val="20"/>
                <w:szCs w:val="20"/>
              </w:rPr>
              <w:t>).</w:t>
            </w:r>
            <w:r w:rsidR="00ED0D9C" w:rsidRPr="001A3837">
              <w:rPr>
                <w:rFonts w:ascii="Verdana" w:hAnsi="Verdana"/>
                <w:sz w:val="20"/>
                <w:szCs w:val="20"/>
              </w:rPr>
              <w:t xml:space="preserve"> </w:t>
            </w:r>
          </w:p>
          <w:sdt>
            <w:sdtPr>
              <w:rPr>
                <w:rFonts w:ascii="Verdana" w:hAnsi="Verdana"/>
                <w:sz w:val="20"/>
                <w:szCs w:val="20"/>
              </w:rPr>
              <w:id w:val="-1896503928"/>
              <w:placeholder>
                <w:docPart w:val="DefaultPlaceholder_-1854013440"/>
              </w:placeholder>
              <w:showingPlcHdr/>
            </w:sdtPr>
            <w:sdtEndPr/>
            <w:sdtContent>
              <w:p w14:paraId="3A84CF54" w14:textId="5D0F6603" w:rsidR="00DE78DF" w:rsidRPr="001A3837" w:rsidRDefault="00DE78DF" w:rsidP="000771CD">
                <w:pPr>
                  <w:spacing w:line="276" w:lineRule="auto"/>
                  <w:rPr>
                    <w:rFonts w:ascii="Verdana" w:hAnsi="Verdana"/>
                    <w:sz w:val="20"/>
                    <w:szCs w:val="20"/>
                  </w:rPr>
                </w:pPr>
                <w:r w:rsidRPr="00FC37D9">
                  <w:rPr>
                    <w:rStyle w:val="PlaceholderText"/>
                  </w:rPr>
                  <w:t>Click or tap here to enter text.</w:t>
                </w:r>
              </w:p>
            </w:sdtContent>
          </w:sdt>
        </w:tc>
      </w:tr>
      <w:tr w:rsidR="00636BA1" w:rsidRPr="001A3837" w14:paraId="0152093F" w14:textId="77777777" w:rsidTr="688B2045">
        <w:tc>
          <w:tcPr>
            <w:tcW w:w="9016" w:type="dxa"/>
            <w:shd w:val="clear" w:color="auto" w:fill="auto"/>
          </w:tcPr>
          <w:p w14:paraId="767AB709" w14:textId="77777777" w:rsidR="00AC4C1A" w:rsidRDefault="41FD0A20" w:rsidP="000771CD">
            <w:pPr>
              <w:spacing w:line="276" w:lineRule="auto"/>
              <w:rPr>
                <w:rFonts w:ascii="Verdana" w:hAnsi="Verdana"/>
                <w:sz w:val="20"/>
                <w:szCs w:val="20"/>
              </w:rPr>
            </w:pPr>
            <w:r w:rsidRPr="001A3837">
              <w:rPr>
                <w:rFonts w:ascii="Verdana" w:hAnsi="Verdana"/>
                <w:sz w:val="20"/>
                <w:szCs w:val="20"/>
              </w:rPr>
              <w:lastRenderedPageBreak/>
              <w:t>Are employees required to</w:t>
            </w:r>
            <w:r w:rsidR="719B4B76" w:rsidRPr="001A3837">
              <w:rPr>
                <w:rFonts w:ascii="Verdana" w:hAnsi="Verdana"/>
                <w:sz w:val="20"/>
                <w:szCs w:val="20"/>
              </w:rPr>
              <w:t xml:space="preserve"> sign or attest to have read the BCRs </w:t>
            </w:r>
            <w:r w:rsidRPr="001A3837">
              <w:rPr>
                <w:rFonts w:ascii="Verdana" w:hAnsi="Verdana"/>
                <w:sz w:val="20"/>
                <w:szCs w:val="20"/>
              </w:rPr>
              <w:t>or</w:t>
            </w:r>
            <w:r w:rsidR="719B4B76" w:rsidRPr="001A3837">
              <w:rPr>
                <w:rFonts w:ascii="Verdana" w:hAnsi="Verdana"/>
                <w:sz w:val="20"/>
                <w:szCs w:val="20"/>
              </w:rPr>
              <w:t xml:space="preserve"> related ethics guidelines in which the BCRs are incorporated</w:t>
            </w:r>
            <w:r w:rsidRPr="001A3837">
              <w:rPr>
                <w:rFonts w:ascii="Verdana" w:hAnsi="Verdana"/>
                <w:sz w:val="20"/>
                <w:szCs w:val="20"/>
              </w:rPr>
              <w:t>?</w:t>
            </w:r>
            <w:r w:rsidR="67C71CB3" w:rsidRPr="001A3837">
              <w:rPr>
                <w:rFonts w:ascii="Verdana" w:hAnsi="Verdana"/>
                <w:sz w:val="20"/>
                <w:szCs w:val="20"/>
              </w:rPr>
              <w:t xml:space="preserve">  If not please explain why.</w:t>
            </w:r>
          </w:p>
          <w:sdt>
            <w:sdtPr>
              <w:rPr>
                <w:rFonts w:ascii="Verdana" w:hAnsi="Verdana"/>
                <w:sz w:val="20"/>
                <w:szCs w:val="20"/>
              </w:rPr>
              <w:id w:val="-1922250366"/>
              <w:placeholder>
                <w:docPart w:val="DefaultPlaceholder_-1854013440"/>
              </w:placeholder>
              <w:showingPlcHdr/>
            </w:sdtPr>
            <w:sdtEndPr/>
            <w:sdtContent>
              <w:p w14:paraId="598FEBB3" w14:textId="74D85B7D" w:rsidR="00DE78DF" w:rsidRPr="001A3837" w:rsidRDefault="00DE78DF" w:rsidP="000771CD">
                <w:pPr>
                  <w:spacing w:line="276" w:lineRule="auto"/>
                  <w:rPr>
                    <w:rFonts w:ascii="Verdana" w:hAnsi="Verdana"/>
                    <w:sz w:val="20"/>
                    <w:szCs w:val="20"/>
                  </w:rPr>
                </w:pPr>
                <w:r w:rsidRPr="00FC37D9">
                  <w:rPr>
                    <w:rStyle w:val="PlaceholderText"/>
                  </w:rPr>
                  <w:t>Click or tap here to enter text.</w:t>
                </w:r>
              </w:p>
            </w:sdtContent>
          </w:sdt>
        </w:tc>
      </w:tr>
      <w:tr w:rsidR="00636BA1" w:rsidRPr="001A3837" w14:paraId="3297FB4E" w14:textId="77777777" w:rsidTr="688B2045">
        <w:tc>
          <w:tcPr>
            <w:tcW w:w="9016" w:type="dxa"/>
            <w:shd w:val="clear" w:color="auto" w:fill="auto"/>
          </w:tcPr>
          <w:p w14:paraId="05206CF7" w14:textId="77777777" w:rsidR="00677364" w:rsidRDefault="5B2029FB" w:rsidP="000771CD">
            <w:pPr>
              <w:spacing w:line="276" w:lineRule="auto"/>
              <w:rPr>
                <w:rFonts w:ascii="Verdana" w:hAnsi="Verdana"/>
                <w:sz w:val="20"/>
                <w:szCs w:val="20"/>
              </w:rPr>
            </w:pPr>
            <w:r w:rsidRPr="001A3837">
              <w:rPr>
                <w:rFonts w:ascii="Verdana" w:hAnsi="Verdana"/>
                <w:sz w:val="20"/>
                <w:szCs w:val="20"/>
              </w:rPr>
              <w:t xml:space="preserve">Have </w:t>
            </w:r>
            <w:r w:rsidR="1B0BB455" w:rsidRPr="001A3837">
              <w:rPr>
                <w:rFonts w:ascii="Verdana" w:hAnsi="Verdana"/>
                <w:sz w:val="20"/>
                <w:szCs w:val="20"/>
              </w:rPr>
              <w:t>the</w:t>
            </w:r>
            <w:r w:rsidRPr="001A3837">
              <w:rPr>
                <w:rFonts w:ascii="Verdana" w:hAnsi="Verdana"/>
                <w:sz w:val="20"/>
                <w:szCs w:val="20"/>
              </w:rPr>
              <w:t xml:space="preserve"> </w:t>
            </w:r>
            <w:r w:rsidR="00DAC4CE" w:rsidRPr="001A3837">
              <w:rPr>
                <w:rFonts w:ascii="Verdana" w:hAnsi="Verdana"/>
                <w:sz w:val="20"/>
                <w:szCs w:val="20"/>
              </w:rPr>
              <w:t>BCRs been</w:t>
            </w:r>
            <w:r w:rsidR="41FD0A20" w:rsidRPr="001A3837">
              <w:rPr>
                <w:rFonts w:ascii="Verdana" w:hAnsi="Verdana"/>
                <w:sz w:val="20"/>
                <w:szCs w:val="20"/>
              </w:rPr>
              <w:t xml:space="preserve"> incorporated in</w:t>
            </w:r>
            <w:r w:rsidRPr="001A3837">
              <w:rPr>
                <w:rFonts w:ascii="Verdana" w:hAnsi="Verdana"/>
                <w:sz w:val="20"/>
                <w:szCs w:val="20"/>
              </w:rPr>
              <w:t>to</w:t>
            </w:r>
            <w:r w:rsidR="41FD0A20" w:rsidRPr="001A3837">
              <w:rPr>
                <w:rFonts w:ascii="Verdana" w:hAnsi="Verdana"/>
                <w:sz w:val="20"/>
                <w:szCs w:val="20"/>
              </w:rPr>
              <w:t xml:space="preserve"> </w:t>
            </w:r>
            <w:r w:rsidRPr="001A3837">
              <w:rPr>
                <w:rFonts w:ascii="Verdana" w:hAnsi="Verdana"/>
                <w:sz w:val="20"/>
                <w:szCs w:val="20"/>
              </w:rPr>
              <w:t xml:space="preserve">all </w:t>
            </w:r>
            <w:r w:rsidR="41FD0A20" w:rsidRPr="001A3837">
              <w:rPr>
                <w:rFonts w:ascii="Verdana" w:hAnsi="Verdana"/>
                <w:sz w:val="20"/>
                <w:szCs w:val="20"/>
              </w:rPr>
              <w:t>relevant company policies</w:t>
            </w:r>
            <w:r w:rsidRPr="001A3837">
              <w:rPr>
                <w:rFonts w:ascii="Verdana" w:hAnsi="Verdana"/>
                <w:sz w:val="20"/>
                <w:szCs w:val="20"/>
              </w:rPr>
              <w:t>?</w:t>
            </w:r>
            <w:r w:rsidR="67C71CB3" w:rsidRPr="001A3837">
              <w:rPr>
                <w:rFonts w:ascii="Verdana" w:hAnsi="Verdana"/>
                <w:sz w:val="20"/>
                <w:szCs w:val="20"/>
              </w:rPr>
              <w:t xml:space="preserve">  If not please explain why.</w:t>
            </w:r>
          </w:p>
          <w:sdt>
            <w:sdtPr>
              <w:rPr>
                <w:rFonts w:ascii="Verdana" w:hAnsi="Verdana"/>
                <w:sz w:val="20"/>
                <w:szCs w:val="20"/>
              </w:rPr>
              <w:id w:val="-922952229"/>
              <w:placeholder>
                <w:docPart w:val="DefaultPlaceholder_-1854013440"/>
              </w:placeholder>
              <w:showingPlcHdr/>
            </w:sdtPr>
            <w:sdtEndPr/>
            <w:sdtContent>
              <w:p w14:paraId="0F044A03" w14:textId="45B4688E" w:rsidR="00DE78DF" w:rsidRPr="001A3837" w:rsidRDefault="00DE78DF" w:rsidP="000771CD">
                <w:pPr>
                  <w:spacing w:line="276" w:lineRule="auto"/>
                  <w:rPr>
                    <w:rFonts w:ascii="Verdana" w:hAnsi="Verdana"/>
                    <w:sz w:val="20"/>
                    <w:szCs w:val="20"/>
                  </w:rPr>
                </w:pPr>
                <w:r w:rsidRPr="00FC37D9">
                  <w:rPr>
                    <w:rStyle w:val="PlaceholderText"/>
                  </w:rPr>
                  <w:t>Click or tap here to enter text.</w:t>
                </w:r>
              </w:p>
            </w:sdtContent>
          </w:sdt>
        </w:tc>
      </w:tr>
      <w:tr w:rsidR="00636BA1" w:rsidRPr="001A3837" w14:paraId="2D963A8B" w14:textId="77777777" w:rsidTr="688B2045">
        <w:tc>
          <w:tcPr>
            <w:tcW w:w="9016" w:type="dxa"/>
            <w:shd w:val="clear" w:color="auto" w:fill="auto"/>
          </w:tcPr>
          <w:p w14:paraId="572FC67D" w14:textId="351BE96D" w:rsidR="00301BEA" w:rsidRDefault="00EC6E3B" w:rsidP="000771CD">
            <w:pPr>
              <w:spacing w:line="276" w:lineRule="auto"/>
              <w:rPr>
                <w:rFonts w:ascii="Verdana" w:hAnsi="Verdana"/>
                <w:sz w:val="20"/>
                <w:szCs w:val="20"/>
              </w:rPr>
            </w:pPr>
            <w:r w:rsidRPr="001A3837">
              <w:rPr>
                <w:rFonts w:ascii="Verdana" w:hAnsi="Verdana"/>
                <w:sz w:val="20"/>
                <w:szCs w:val="20"/>
              </w:rPr>
              <w:t>Do you impose d</w:t>
            </w:r>
            <w:r w:rsidR="00525A74" w:rsidRPr="001A3837">
              <w:rPr>
                <w:rFonts w:ascii="Verdana" w:hAnsi="Verdana"/>
                <w:sz w:val="20"/>
                <w:szCs w:val="20"/>
              </w:rPr>
              <w:t>isciplinary sanctions for failing to comply with relevant company policies</w:t>
            </w:r>
            <w:r w:rsidR="00301BEA" w:rsidRPr="001A3837">
              <w:rPr>
                <w:rFonts w:ascii="Verdana" w:hAnsi="Verdana"/>
                <w:sz w:val="20"/>
                <w:szCs w:val="20"/>
              </w:rPr>
              <w:t xml:space="preserve"> including the BCRs?</w:t>
            </w:r>
          </w:p>
          <w:sdt>
            <w:sdtPr>
              <w:rPr>
                <w:rFonts w:ascii="Verdana" w:hAnsi="Verdana"/>
                <w:sz w:val="20"/>
                <w:szCs w:val="20"/>
              </w:rPr>
              <w:id w:val="-1504659095"/>
              <w:placeholder>
                <w:docPart w:val="DefaultPlaceholder_-1854013440"/>
              </w:placeholder>
              <w:showingPlcHdr/>
            </w:sdtPr>
            <w:sdtEndPr/>
            <w:sdtContent>
              <w:p w14:paraId="0AD6CC46" w14:textId="2AD663E4" w:rsidR="00DE78DF" w:rsidRPr="001A3837" w:rsidRDefault="00DE78DF" w:rsidP="000771CD">
                <w:pPr>
                  <w:spacing w:line="276" w:lineRule="auto"/>
                  <w:rPr>
                    <w:rFonts w:ascii="Verdana" w:hAnsi="Verdana"/>
                    <w:sz w:val="20"/>
                    <w:szCs w:val="20"/>
                  </w:rPr>
                </w:pPr>
                <w:r w:rsidRPr="00FC37D9">
                  <w:rPr>
                    <w:rStyle w:val="PlaceholderText"/>
                  </w:rPr>
                  <w:t>Click or tap here to enter text.</w:t>
                </w:r>
              </w:p>
            </w:sdtContent>
          </w:sdt>
          <w:p w14:paraId="0B6D793A" w14:textId="5D980CD5" w:rsidR="5B9C6F6E" w:rsidRPr="001A3837" w:rsidRDefault="5B9C6F6E" w:rsidP="000771CD">
            <w:pPr>
              <w:spacing w:line="276" w:lineRule="auto"/>
              <w:rPr>
                <w:rFonts w:ascii="Verdana" w:hAnsi="Verdana"/>
                <w:sz w:val="20"/>
                <w:szCs w:val="20"/>
              </w:rPr>
            </w:pPr>
          </w:p>
          <w:p w14:paraId="2703F827" w14:textId="7DC2F658" w:rsidR="008E6D44" w:rsidRDefault="00301BEA" w:rsidP="000771CD">
            <w:pPr>
              <w:spacing w:line="276" w:lineRule="auto"/>
              <w:rPr>
                <w:rFonts w:ascii="Verdana" w:hAnsi="Verdana"/>
                <w:sz w:val="20"/>
                <w:szCs w:val="20"/>
              </w:rPr>
            </w:pPr>
            <w:r w:rsidRPr="001A3837">
              <w:rPr>
                <w:rFonts w:ascii="Verdana" w:hAnsi="Verdana"/>
                <w:sz w:val="20"/>
                <w:szCs w:val="20"/>
              </w:rPr>
              <w:t xml:space="preserve">Does this include </w:t>
            </w:r>
            <w:r w:rsidR="00525A74" w:rsidRPr="001A3837">
              <w:rPr>
                <w:rFonts w:ascii="Verdana" w:hAnsi="Verdana"/>
                <w:sz w:val="20"/>
                <w:szCs w:val="20"/>
              </w:rPr>
              <w:t>dismissal</w:t>
            </w:r>
            <w:r w:rsidR="008E6D44" w:rsidRPr="001A3837">
              <w:rPr>
                <w:rFonts w:ascii="Verdana" w:hAnsi="Verdana"/>
                <w:sz w:val="20"/>
                <w:szCs w:val="20"/>
              </w:rPr>
              <w:t>?</w:t>
            </w:r>
          </w:p>
          <w:sdt>
            <w:sdtPr>
              <w:rPr>
                <w:rFonts w:ascii="Verdana" w:hAnsi="Verdana"/>
                <w:sz w:val="20"/>
                <w:szCs w:val="20"/>
              </w:rPr>
              <w:id w:val="1419823027"/>
              <w:placeholder>
                <w:docPart w:val="DefaultPlaceholder_-1854013440"/>
              </w:placeholder>
              <w:showingPlcHdr/>
            </w:sdtPr>
            <w:sdtEndPr/>
            <w:sdtContent>
              <w:p w14:paraId="3B7189FA" w14:textId="480F1859" w:rsidR="00DE78DF" w:rsidRPr="001A3837" w:rsidRDefault="00DE78DF" w:rsidP="000771CD">
                <w:pPr>
                  <w:spacing w:line="276" w:lineRule="auto"/>
                  <w:rPr>
                    <w:rFonts w:ascii="Verdana" w:hAnsi="Verdana"/>
                    <w:sz w:val="20"/>
                    <w:szCs w:val="20"/>
                  </w:rPr>
                </w:pPr>
                <w:r w:rsidRPr="00FC37D9">
                  <w:rPr>
                    <w:rStyle w:val="PlaceholderText"/>
                  </w:rPr>
                  <w:t>Click or tap here to enter text.</w:t>
                </w:r>
              </w:p>
            </w:sdtContent>
          </w:sdt>
          <w:p w14:paraId="32BE197E" w14:textId="77777777" w:rsidR="007F3B2C" w:rsidRPr="001A3837" w:rsidRDefault="007F3B2C" w:rsidP="000771CD">
            <w:pPr>
              <w:spacing w:line="276" w:lineRule="auto"/>
              <w:rPr>
                <w:rFonts w:ascii="Verdana" w:hAnsi="Verdana"/>
                <w:sz w:val="20"/>
                <w:szCs w:val="20"/>
              </w:rPr>
            </w:pPr>
          </w:p>
          <w:p w14:paraId="1C808EB1" w14:textId="77777777" w:rsidR="00301BEA" w:rsidRDefault="008E6D44" w:rsidP="000771CD">
            <w:pPr>
              <w:spacing w:line="276" w:lineRule="auto"/>
              <w:rPr>
                <w:rFonts w:ascii="Verdana" w:hAnsi="Verdana"/>
                <w:sz w:val="20"/>
                <w:szCs w:val="20"/>
              </w:rPr>
            </w:pPr>
            <w:r w:rsidRPr="001A3837">
              <w:rPr>
                <w:rFonts w:ascii="Verdana" w:hAnsi="Verdana"/>
                <w:sz w:val="20"/>
                <w:szCs w:val="20"/>
              </w:rPr>
              <w:t>Please give details.</w:t>
            </w:r>
          </w:p>
          <w:sdt>
            <w:sdtPr>
              <w:rPr>
                <w:rFonts w:ascii="Verdana" w:hAnsi="Verdana"/>
                <w:sz w:val="20"/>
                <w:szCs w:val="20"/>
              </w:rPr>
              <w:id w:val="-419717619"/>
              <w:placeholder>
                <w:docPart w:val="DefaultPlaceholder_-1854013440"/>
              </w:placeholder>
              <w:showingPlcHdr/>
            </w:sdtPr>
            <w:sdtEndPr/>
            <w:sdtContent>
              <w:p w14:paraId="48061D13" w14:textId="64AFC12A" w:rsidR="00F91217" w:rsidRPr="001A3837" w:rsidRDefault="00F91217" w:rsidP="000771CD">
                <w:pPr>
                  <w:spacing w:line="276" w:lineRule="auto"/>
                  <w:rPr>
                    <w:rFonts w:ascii="Verdana" w:hAnsi="Verdana"/>
                    <w:sz w:val="20"/>
                    <w:szCs w:val="20"/>
                  </w:rPr>
                </w:pPr>
                <w:r w:rsidRPr="00FC37D9">
                  <w:rPr>
                    <w:rStyle w:val="PlaceholderText"/>
                  </w:rPr>
                  <w:t>Click or tap here to enter text.</w:t>
                </w:r>
              </w:p>
            </w:sdtContent>
          </w:sdt>
        </w:tc>
      </w:tr>
      <w:tr w:rsidR="00636BA1" w:rsidRPr="001A3837" w14:paraId="099DD325" w14:textId="77777777" w:rsidTr="688B2045">
        <w:tc>
          <w:tcPr>
            <w:tcW w:w="9016" w:type="dxa"/>
            <w:shd w:val="clear" w:color="auto" w:fill="auto"/>
          </w:tcPr>
          <w:p w14:paraId="192951CC" w14:textId="77777777" w:rsidR="008E6D44" w:rsidRDefault="7CAD1703" w:rsidP="000771CD">
            <w:pPr>
              <w:spacing w:line="276" w:lineRule="auto"/>
              <w:rPr>
                <w:rFonts w:ascii="Verdana" w:hAnsi="Verdana"/>
                <w:sz w:val="20"/>
                <w:szCs w:val="20"/>
              </w:rPr>
            </w:pPr>
            <w:r w:rsidRPr="001A3837">
              <w:rPr>
                <w:rFonts w:ascii="Verdana" w:hAnsi="Verdana"/>
                <w:sz w:val="20"/>
                <w:szCs w:val="20"/>
              </w:rPr>
              <w:t xml:space="preserve">Describe any other </w:t>
            </w:r>
            <w:r w:rsidR="3871A8E8" w:rsidRPr="001A3837">
              <w:rPr>
                <w:rFonts w:ascii="Verdana" w:hAnsi="Verdana"/>
                <w:sz w:val="20"/>
                <w:szCs w:val="20"/>
              </w:rPr>
              <w:t xml:space="preserve">means </w:t>
            </w:r>
            <w:r w:rsidRPr="001A3837">
              <w:rPr>
                <w:rFonts w:ascii="Verdana" w:hAnsi="Verdana"/>
                <w:sz w:val="20"/>
                <w:szCs w:val="20"/>
              </w:rPr>
              <w:t xml:space="preserve">by which </w:t>
            </w:r>
            <w:r w:rsidR="3871A8E8" w:rsidRPr="001A3837">
              <w:rPr>
                <w:rFonts w:ascii="Verdana" w:hAnsi="Verdana"/>
                <w:sz w:val="20"/>
                <w:szCs w:val="20"/>
              </w:rPr>
              <w:t>the BCRs are made binding on employees</w:t>
            </w:r>
            <w:r w:rsidRPr="001A3837">
              <w:rPr>
                <w:rFonts w:ascii="Verdana" w:hAnsi="Verdana"/>
                <w:sz w:val="20"/>
                <w:szCs w:val="20"/>
              </w:rPr>
              <w:t xml:space="preserve"> not mentioned above that you want</w:t>
            </w:r>
            <w:r w:rsidR="1A8FD758" w:rsidRPr="001A3837">
              <w:rPr>
                <w:rFonts w:ascii="Verdana" w:hAnsi="Verdana"/>
                <w:sz w:val="20"/>
                <w:szCs w:val="20"/>
              </w:rPr>
              <w:t xml:space="preserve"> to</w:t>
            </w:r>
            <w:r w:rsidRPr="001A3837">
              <w:rPr>
                <w:rFonts w:ascii="Verdana" w:hAnsi="Verdana"/>
                <w:sz w:val="20"/>
                <w:szCs w:val="20"/>
              </w:rPr>
              <w:t xml:space="preserve"> ask </w:t>
            </w:r>
            <w:r w:rsidR="667F14F6" w:rsidRPr="001A3837">
              <w:rPr>
                <w:rFonts w:ascii="Verdana" w:hAnsi="Verdana"/>
                <w:sz w:val="20"/>
                <w:szCs w:val="20"/>
              </w:rPr>
              <w:t xml:space="preserve">the </w:t>
            </w:r>
            <w:r w:rsidRPr="001A3837">
              <w:rPr>
                <w:rFonts w:ascii="Verdana" w:hAnsi="Verdana"/>
                <w:sz w:val="20"/>
                <w:szCs w:val="20"/>
              </w:rPr>
              <w:t>Commissioner to consider.</w:t>
            </w:r>
          </w:p>
          <w:sdt>
            <w:sdtPr>
              <w:rPr>
                <w:rFonts w:ascii="Verdana" w:hAnsi="Verdana"/>
                <w:sz w:val="20"/>
                <w:szCs w:val="20"/>
              </w:rPr>
              <w:id w:val="-664005945"/>
              <w:placeholder>
                <w:docPart w:val="DefaultPlaceholder_-1854013440"/>
              </w:placeholder>
              <w:showingPlcHdr/>
            </w:sdtPr>
            <w:sdtEndPr/>
            <w:sdtContent>
              <w:p w14:paraId="6F401CCD" w14:textId="5A71AA92" w:rsidR="00F91217" w:rsidRPr="001A3837" w:rsidRDefault="00F91217" w:rsidP="000771CD">
                <w:pPr>
                  <w:spacing w:line="276" w:lineRule="auto"/>
                  <w:rPr>
                    <w:rFonts w:ascii="Verdana" w:hAnsi="Verdana"/>
                    <w:sz w:val="20"/>
                    <w:szCs w:val="20"/>
                  </w:rPr>
                </w:pPr>
                <w:r w:rsidRPr="00FC37D9">
                  <w:rPr>
                    <w:rStyle w:val="PlaceholderText"/>
                  </w:rPr>
                  <w:t>Click or tap here to enter text.</w:t>
                </w:r>
              </w:p>
            </w:sdtContent>
          </w:sdt>
        </w:tc>
      </w:tr>
    </w:tbl>
    <w:p w14:paraId="10B09B23" w14:textId="28E20AD4" w:rsidR="009470E5" w:rsidRDefault="009470E5" w:rsidP="000771CD">
      <w:pPr>
        <w:spacing w:after="0" w:line="276" w:lineRule="auto"/>
        <w:rPr>
          <w:rFonts w:ascii="Verdana" w:hAnsi="Verdana"/>
          <w:sz w:val="20"/>
          <w:szCs w:val="20"/>
        </w:rPr>
      </w:pPr>
    </w:p>
    <w:tbl>
      <w:tblPr>
        <w:tblStyle w:val="TableGrid"/>
        <w:tblW w:w="0" w:type="auto"/>
        <w:tblLook w:val="04A0" w:firstRow="1" w:lastRow="0" w:firstColumn="1" w:lastColumn="0" w:noHBand="0" w:noVBand="1"/>
      </w:tblPr>
      <w:tblGrid>
        <w:gridCol w:w="9016"/>
      </w:tblGrid>
      <w:tr w:rsidR="000E0B4E" w:rsidRPr="001A3837" w14:paraId="7104015B" w14:textId="77777777" w:rsidTr="6427C623">
        <w:tc>
          <w:tcPr>
            <w:tcW w:w="9016" w:type="dxa"/>
            <w:shd w:val="clear" w:color="auto" w:fill="B4C6E7" w:themeFill="accent1" w:themeFillTint="66"/>
          </w:tcPr>
          <w:p w14:paraId="04C79B16" w14:textId="4FA4C30B" w:rsidR="000E0B4E" w:rsidRPr="001A3837" w:rsidRDefault="7CBB9B5C" w:rsidP="000771CD">
            <w:pPr>
              <w:spacing w:line="276" w:lineRule="auto"/>
              <w:rPr>
                <w:rFonts w:ascii="Verdana" w:hAnsi="Verdana"/>
                <w:b/>
                <w:bCs/>
                <w:sz w:val="20"/>
                <w:szCs w:val="20"/>
              </w:rPr>
            </w:pPr>
            <w:r w:rsidRPr="001A3837">
              <w:rPr>
                <w:rFonts w:ascii="Verdana" w:hAnsi="Verdana"/>
                <w:b/>
                <w:bCs/>
                <w:sz w:val="20"/>
                <w:szCs w:val="20"/>
              </w:rPr>
              <w:t>B</w:t>
            </w:r>
            <w:r w:rsidR="4D51979E" w:rsidRPr="001A3837">
              <w:rPr>
                <w:rFonts w:ascii="Verdana" w:hAnsi="Verdana"/>
                <w:b/>
                <w:bCs/>
                <w:sz w:val="20"/>
                <w:szCs w:val="20"/>
              </w:rPr>
              <w:t xml:space="preserve">inding nature – </w:t>
            </w:r>
            <w:r w:rsidR="6A249125" w:rsidRPr="001A3837">
              <w:rPr>
                <w:rFonts w:ascii="Verdana" w:hAnsi="Verdana"/>
                <w:b/>
                <w:bCs/>
                <w:sz w:val="20"/>
                <w:szCs w:val="20"/>
              </w:rPr>
              <w:t xml:space="preserve">contractors and </w:t>
            </w:r>
            <w:r w:rsidR="4D51979E" w:rsidRPr="001A3837">
              <w:rPr>
                <w:rFonts w:ascii="Verdana" w:hAnsi="Verdana"/>
                <w:b/>
                <w:bCs/>
                <w:sz w:val="20"/>
                <w:szCs w:val="20"/>
              </w:rPr>
              <w:t>subcontractors</w:t>
            </w:r>
            <w:r w:rsidR="3725F262" w:rsidRPr="001A3837">
              <w:rPr>
                <w:rStyle w:val="FootnoteReference"/>
                <w:rFonts w:ascii="Verdana" w:hAnsi="Verdana"/>
                <w:b/>
                <w:bCs/>
                <w:sz w:val="20"/>
                <w:szCs w:val="20"/>
              </w:rPr>
              <w:footnoteReference w:id="6"/>
            </w:r>
          </w:p>
          <w:p w14:paraId="3D18871C" w14:textId="67A6AECC" w:rsidR="000E0B4E" w:rsidRPr="001A3837" w:rsidRDefault="3289A57C" w:rsidP="000771CD">
            <w:pPr>
              <w:spacing w:line="276" w:lineRule="auto"/>
              <w:rPr>
                <w:rFonts w:ascii="Verdana" w:hAnsi="Verdana"/>
                <w:sz w:val="20"/>
                <w:szCs w:val="20"/>
              </w:rPr>
            </w:pPr>
            <w:r w:rsidRPr="001A3837">
              <w:rPr>
                <w:rFonts w:ascii="Verdana" w:hAnsi="Verdana"/>
                <w:sz w:val="20"/>
                <w:szCs w:val="20"/>
              </w:rPr>
              <w:t>(NB: This section includes Processors and sub-processors)</w:t>
            </w:r>
          </w:p>
        </w:tc>
      </w:tr>
      <w:tr w:rsidR="000E0B4E" w:rsidRPr="001A3837" w14:paraId="53C74AE7" w14:textId="77777777" w:rsidTr="688B2045">
        <w:tc>
          <w:tcPr>
            <w:tcW w:w="9016" w:type="dxa"/>
          </w:tcPr>
          <w:p w14:paraId="3A1CCC3D" w14:textId="77777777" w:rsidR="0033150D" w:rsidRDefault="3DFFB11B" w:rsidP="000771CD">
            <w:pPr>
              <w:spacing w:line="276" w:lineRule="auto"/>
              <w:rPr>
                <w:rFonts w:ascii="Verdana" w:hAnsi="Verdana"/>
                <w:sz w:val="20"/>
                <w:szCs w:val="20"/>
              </w:rPr>
            </w:pPr>
            <w:r w:rsidRPr="001A3837">
              <w:rPr>
                <w:rFonts w:ascii="Verdana" w:hAnsi="Verdana"/>
                <w:sz w:val="20"/>
                <w:szCs w:val="20"/>
              </w:rPr>
              <w:t xml:space="preserve">Describe how you </w:t>
            </w:r>
            <w:r w:rsidR="5EC45327" w:rsidRPr="001A3837">
              <w:rPr>
                <w:rFonts w:ascii="Verdana" w:hAnsi="Verdana"/>
                <w:sz w:val="20"/>
                <w:szCs w:val="20"/>
              </w:rPr>
              <w:t xml:space="preserve">legally </w:t>
            </w:r>
            <w:r w:rsidRPr="001A3837">
              <w:rPr>
                <w:rFonts w:ascii="Verdana" w:hAnsi="Verdana"/>
                <w:sz w:val="20"/>
                <w:szCs w:val="20"/>
              </w:rPr>
              <w:t xml:space="preserve">require </w:t>
            </w:r>
            <w:r w:rsidR="232A19F5" w:rsidRPr="001A3837">
              <w:rPr>
                <w:rFonts w:ascii="Verdana" w:hAnsi="Verdana"/>
                <w:sz w:val="20"/>
                <w:szCs w:val="20"/>
              </w:rPr>
              <w:t>your contractors</w:t>
            </w:r>
            <w:r w:rsidR="45803AC1" w:rsidRPr="001A3837">
              <w:rPr>
                <w:rFonts w:ascii="Verdana" w:hAnsi="Verdana"/>
                <w:sz w:val="20"/>
                <w:szCs w:val="20"/>
              </w:rPr>
              <w:t xml:space="preserve"> </w:t>
            </w:r>
            <w:r w:rsidR="232A19F5" w:rsidRPr="001A3837">
              <w:rPr>
                <w:rFonts w:ascii="Verdana" w:hAnsi="Verdana"/>
                <w:sz w:val="20"/>
                <w:szCs w:val="20"/>
              </w:rPr>
              <w:t xml:space="preserve">and </w:t>
            </w:r>
            <w:r w:rsidR="400D4146" w:rsidRPr="001A3837">
              <w:rPr>
                <w:rFonts w:ascii="Verdana" w:hAnsi="Verdana"/>
                <w:sz w:val="20"/>
                <w:szCs w:val="20"/>
              </w:rPr>
              <w:t xml:space="preserve">their </w:t>
            </w:r>
            <w:r w:rsidRPr="001A3837">
              <w:rPr>
                <w:rFonts w:ascii="Verdana" w:hAnsi="Verdana"/>
                <w:sz w:val="20"/>
                <w:szCs w:val="20"/>
              </w:rPr>
              <w:t xml:space="preserve">subcontractors to apply </w:t>
            </w:r>
            <w:r w:rsidR="00FC7364" w:rsidRPr="001A3837">
              <w:rPr>
                <w:rFonts w:ascii="Verdana" w:hAnsi="Verdana"/>
                <w:sz w:val="20"/>
                <w:szCs w:val="20"/>
              </w:rPr>
              <w:t xml:space="preserve">appropriate safeguards </w:t>
            </w:r>
            <w:r w:rsidRPr="001A3837">
              <w:rPr>
                <w:rFonts w:ascii="Verdana" w:hAnsi="Verdana"/>
                <w:sz w:val="20"/>
                <w:szCs w:val="20"/>
              </w:rPr>
              <w:t>to the processing of personal data</w:t>
            </w:r>
            <w:r w:rsidR="5EC45327" w:rsidRPr="001A3837">
              <w:rPr>
                <w:rFonts w:ascii="Verdana" w:hAnsi="Verdana"/>
                <w:sz w:val="20"/>
                <w:szCs w:val="20"/>
              </w:rPr>
              <w:t xml:space="preserve">. </w:t>
            </w:r>
          </w:p>
          <w:sdt>
            <w:sdtPr>
              <w:rPr>
                <w:rFonts w:ascii="Verdana" w:hAnsi="Verdana"/>
                <w:sz w:val="20"/>
                <w:szCs w:val="20"/>
              </w:rPr>
              <w:id w:val="1508787904"/>
              <w:placeholder>
                <w:docPart w:val="DefaultPlaceholder_-1854013440"/>
              </w:placeholder>
              <w:showingPlcHdr/>
            </w:sdtPr>
            <w:sdtEndPr/>
            <w:sdtContent>
              <w:p w14:paraId="41B4E523" w14:textId="4001CCB7" w:rsidR="00E37F74" w:rsidRPr="001A3837" w:rsidRDefault="00E37F74" w:rsidP="000771CD">
                <w:pPr>
                  <w:spacing w:line="276" w:lineRule="auto"/>
                  <w:rPr>
                    <w:rFonts w:ascii="Verdana" w:hAnsi="Verdana"/>
                    <w:sz w:val="20"/>
                    <w:szCs w:val="20"/>
                  </w:rPr>
                </w:pPr>
                <w:r w:rsidRPr="00FC37D9">
                  <w:rPr>
                    <w:rStyle w:val="PlaceholderText"/>
                  </w:rPr>
                  <w:t>Click or tap here to enter text.</w:t>
                </w:r>
              </w:p>
            </w:sdtContent>
          </w:sdt>
        </w:tc>
      </w:tr>
      <w:tr w:rsidR="000E0B4E" w:rsidRPr="001A3837" w14:paraId="26809566" w14:textId="77777777" w:rsidTr="688B2045">
        <w:tc>
          <w:tcPr>
            <w:tcW w:w="9016" w:type="dxa"/>
          </w:tcPr>
          <w:p w14:paraId="394C762E" w14:textId="77777777" w:rsidR="00520293" w:rsidRDefault="00E638A4" w:rsidP="000771CD">
            <w:pPr>
              <w:spacing w:line="276" w:lineRule="auto"/>
              <w:rPr>
                <w:rFonts w:ascii="Verdana" w:hAnsi="Verdana"/>
                <w:sz w:val="20"/>
                <w:szCs w:val="20"/>
              </w:rPr>
            </w:pPr>
            <w:r w:rsidRPr="001A3837">
              <w:rPr>
                <w:rFonts w:ascii="Verdana" w:hAnsi="Verdana"/>
                <w:sz w:val="20"/>
                <w:szCs w:val="20"/>
              </w:rPr>
              <w:t xml:space="preserve">Describe how you </w:t>
            </w:r>
            <w:r w:rsidR="00034D6F" w:rsidRPr="001A3837">
              <w:rPr>
                <w:rFonts w:ascii="Verdana" w:hAnsi="Verdana"/>
                <w:sz w:val="20"/>
                <w:szCs w:val="20"/>
              </w:rPr>
              <w:t>address the consequences of non-compliance</w:t>
            </w:r>
            <w:r w:rsidR="00D05720" w:rsidRPr="001A3837">
              <w:rPr>
                <w:rFonts w:ascii="Verdana" w:hAnsi="Verdana"/>
                <w:sz w:val="20"/>
                <w:szCs w:val="20"/>
              </w:rPr>
              <w:t xml:space="preserve"> by a contractor or sub-contractor</w:t>
            </w:r>
            <w:r w:rsidRPr="001A3837">
              <w:rPr>
                <w:rFonts w:ascii="Verdana" w:hAnsi="Verdana"/>
                <w:sz w:val="20"/>
                <w:szCs w:val="20"/>
              </w:rPr>
              <w:t>.</w:t>
            </w:r>
          </w:p>
          <w:sdt>
            <w:sdtPr>
              <w:rPr>
                <w:rFonts w:ascii="Verdana" w:hAnsi="Verdana"/>
                <w:sz w:val="20"/>
                <w:szCs w:val="20"/>
              </w:rPr>
              <w:id w:val="-1534414909"/>
              <w:placeholder>
                <w:docPart w:val="DefaultPlaceholder_-1854013440"/>
              </w:placeholder>
              <w:showingPlcHdr/>
            </w:sdtPr>
            <w:sdtEndPr/>
            <w:sdtContent>
              <w:p w14:paraId="1F915BEF" w14:textId="17165B2E" w:rsidR="00E37F74" w:rsidRPr="001A3837" w:rsidRDefault="00E37F74" w:rsidP="000771CD">
                <w:pPr>
                  <w:spacing w:line="276" w:lineRule="auto"/>
                  <w:rPr>
                    <w:rFonts w:ascii="Verdana" w:hAnsi="Verdana"/>
                    <w:sz w:val="20"/>
                    <w:szCs w:val="20"/>
                  </w:rPr>
                </w:pPr>
                <w:r w:rsidRPr="00FC37D9">
                  <w:rPr>
                    <w:rStyle w:val="PlaceholderText"/>
                  </w:rPr>
                  <w:t>Click or tap here to enter text.</w:t>
                </w:r>
              </w:p>
            </w:sdtContent>
          </w:sdt>
        </w:tc>
      </w:tr>
      <w:tr w:rsidR="000E0B4E" w:rsidRPr="001A3837" w14:paraId="74AEA244" w14:textId="77777777" w:rsidTr="688B2045">
        <w:tc>
          <w:tcPr>
            <w:tcW w:w="9016" w:type="dxa"/>
          </w:tcPr>
          <w:p w14:paraId="6067AF24" w14:textId="77777777" w:rsidR="00520293" w:rsidRDefault="00AB22C1" w:rsidP="000771CD">
            <w:pPr>
              <w:spacing w:line="276" w:lineRule="auto"/>
              <w:rPr>
                <w:rFonts w:ascii="Verdana" w:hAnsi="Verdana"/>
                <w:sz w:val="20"/>
                <w:szCs w:val="20"/>
              </w:rPr>
            </w:pPr>
            <w:r w:rsidRPr="001A3837">
              <w:rPr>
                <w:rFonts w:ascii="Verdana" w:hAnsi="Verdana"/>
                <w:sz w:val="20"/>
                <w:szCs w:val="20"/>
              </w:rPr>
              <w:t xml:space="preserve">Describe the range of sanctions you impose </w:t>
            </w:r>
            <w:r w:rsidR="00D05720" w:rsidRPr="001A3837">
              <w:rPr>
                <w:rFonts w:ascii="Verdana" w:hAnsi="Verdana"/>
                <w:sz w:val="20"/>
                <w:szCs w:val="20"/>
              </w:rPr>
              <w:t xml:space="preserve">for </w:t>
            </w:r>
            <w:r w:rsidRPr="001A3837">
              <w:rPr>
                <w:rFonts w:ascii="Verdana" w:hAnsi="Verdana"/>
                <w:sz w:val="20"/>
                <w:szCs w:val="20"/>
              </w:rPr>
              <w:t>non-complian</w:t>
            </w:r>
            <w:r w:rsidR="00D05720" w:rsidRPr="001A3837">
              <w:rPr>
                <w:rFonts w:ascii="Verdana" w:hAnsi="Verdana"/>
                <w:sz w:val="20"/>
                <w:szCs w:val="20"/>
              </w:rPr>
              <w:t>ce.</w:t>
            </w:r>
          </w:p>
          <w:sdt>
            <w:sdtPr>
              <w:rPr>
                <w:rFonts w:ascii="Verdana" w:hAnsi="Verdana"/>
                <w:sz w:val="20"/>
                <w:szCs w:val="20"/>
              </w:rPr>
              <w:id w:val="1444725663"/>
              <w:placeholder>
                <w:docPart w:val="DefaultPlaceholder_-1854013440"/>
              </w:placeholder>
              <w:showingPlcHdr/>
            </w:sdtPr>
            <w:sdtEndPr/>
            <w:sdtContent>
              <w:p w14:paraId="2DF03F06" w14:textId="7F9B3A91" w:rsidR="00E37F74" w:rsidRPr="001A3837" w:rsidRDefault="00E37F74" w:rsidP="000771CD">
                <w:pPr>
                  <w:spacing w:line="276" w:lineRule="auto"/>
                  <w:rPr>
                    <w:rFonts w:ascii="Verdana" w:hAnsi="Verdana"/>
                    <w:sz w:val="20"/>
                    <w:szCs w:val="20"/>
                  </w:rPr>
                </w:pPr>
                <w:r w:rsidRPr="00FC37D9">
                  <w:rPr>
                    <w:rStyle w:val="PlaceholderText"/>
                  </w:rPr>
                  <w:t>Click or tap here to enter text.</w:t>
                </w:r>
              </w:p>
            </w:sdtContent>
          </w:sdt>
        </w:tc>
      </w:tr>
      <w:tr w:rsidR="000E0B4E" w:rsidRPr="001A3837" w14:paraId="4C4819E4" w14:textId="77777777" w:rsidTr="688B2045">
        <w:tc>
          <w:tcPr>
            <w:tcW w:w="9016" w:type="dxa"/>
          </w:tcPr>
          <w:p w14:paraId="2BCD8B82" w14:textId="77777777" w:rsidR="00D05720" w:rsidRDefault="0791AB62" w:rsidP="000771CD">
            <w:pPr>
              <w:spacing w:line="276" w:lineRule="auto"/>
              <w:rPr>
                <w:rFonts w:ascii="Verdana" w:hAnsi="Verdana"/>
                <w:sz w:val="20"/>
                <w:szCs w:val="20"/>
              </w:rPr>
            </w:pPr>
            <w:r w:rsidRPr="001A3837">
              <w:rPr>
                <w:rFonts w:ascii="Verdana" w:hAnsi="Verdana"/>
                <w:sz w:val="20"/>
                <w:szCs w:val="20"/>
              </w:rPr>
              <w:t xml:space="preserve">How do you ensure </w:t>
            </w:r>
            <w:r w:rsidR="71AA44A1" w:rsidRPr="001A3837">
              <w:rPr>
                <w:rFonts w:ascii="Verdana" w:hAnsi="Verdana"/>
                <w:sz w:val="20"/>
                <w:szCs w:val="20"/>
              </w:rPr>
              <w:t xml:space="preserve">that </w:t>
            </w:r>
            <w:r w:rsidR="127CE5CF" w:rsidRPr="001A3837">
              <w:rPr>
                <w:rFonts w:ascii="Verdana" w:hAnsi="Verdana"/>
                <w:sz w:val="20"/>
                <w:szCs w:val="20"/>
              </w:rPr>
              <w:t xml:space="preserve">contractors and sub-contractors </w:t>
            </w:r>
            <w:r w:rsidR="3EC1E50B" w:rsidRPr="001A3837">
              <w:rPr>
                <w:rFonts w:ascii="Verdana" w:hAnsi="Verdana"/>
                <w:sz w:val="20"/>
                <w:szCs w:val="20"/>
              </w:rPr>
              <w:t xml:space="preserve">will </w:t>
            </w:r>
            <w:r w:rsidR="127CE5CF" w:rsidRPr="001A3837">
              <w:rPr>
                <w:rFonts w:ascii="Verdana" w:hAnsi="Verdana"/>
                <w:sz w:val="20"/>
                <w:szCs w:val="20"/>
              </w:rPr>
              <w:t xml:space="preserve">recognise and </w:t>
            </w:r>
            <w:r w:rsidR="354568DE" w:rsidRPr="001A3837">
              <w:rPr>
                <w:rFonts w:ascii="Verdana" w:hAnsi="Verdana"/>
                <w:sz w:val="20"/>
                <w:szCs w:val="20"/>
              </w:rPr>
              <w:t>c</w:t>
            </w:r>
            <w:r w:rsidR="058CB4A2" w:rsidRPr="001A3837">
              <w:rPr>
                <w:rFonts w:ascii="Verdana" w:hAnsi="Verdana"/>
                <w:sz w:val="20"/>
                <w:szCs w:val="20"/>
              </w:rPr>
              <w:t xml:space="preserve">omply with </w:t>
            </w:r>
            <w:r w:rsidRPr="001A3837">
              <w:rPr>
                <w:rFonts w:ascii="Verdana" w:hAnsi="Verdana"/>
                <w:sz w:val="20"/>
                <w:szCs w:val="20"/>
              </w:rPr>
              <w:t xml:space="preserve">the </w:t>
            </w:r>
            <w:r w:rsidR="5A66F37B" w:rsidRPr="001A3837">
              <w:rPr>
                <w:rFonts w:ascii="Verdana" w:hAnsi="Verdana"/>
                <w:sz w:val="20"/>
                <w:szCs w:val="20"/>
              </w:rPr>
              <w:t xml:space="preserve">commitments in </w:t>
            </w:r>
            <w:r w:rsidR="14EFE21E" w:rsidRPr="001A3837">
              <w:rPr>
                <w:rFonts w:ascii="Verdana" w:hAnsi="Verdana"/>
                <w:sz w:val="20"/>
                <w:szCs w:val="20"/>
              </w:rPr>
              <w:t>the</w:t>
            </w:r>
            <w:r w:rsidR="5A66F37B" w:rsidRPr="001A3837">
              <w:rPr>
                <w:rFonts w:ascii="Verdana" w:hAnsi="Verdana"/>
                <w:sz w:val="20"/>
                <w:szCs w:val="20"/>
              </w:rPr>
              <w:t xml:space="preserve"> </w:t>
            </w:r>
            <w:r w:rsidR="127CE5CF" w:rsidRPr="001A3837">
              <w:rPr>
                <w:rFonts w:ascii="Verdana" w:hAnsi="Verdana"/>
                <w:sz w:val="20"/>
                <w:szCs w:val="20"/>
              </w:rPr>
              <w:t>BCRs?</w:t>
            </w:r>
          </w:p>
          <w:sdt>
            <w:sdtPr>
              <w:rPr>
                <w:rFonts w:ascii="Verdana" w:hAnsi="Verdana"/>
                <w:sz w:val="20"/>
                <w:szCs w:val="20"/>
              </w:rPr>
              <w:id w:val="909424318"/>
              <w:placeholder>
                <w:docPart w:val="DefaultPlaceholder_-1854013440"/>
              </w:placeholder>
              <w:showingPlcHdr/>
            </w:sdtPr>
            <w:sdtEndPr/>
            <w:sdtContent>
              <w:p w14:paraId="6A9409C7" w14:textId="746886D6" w:rsidR="00E37F74" w:rsidRPr="001A3837" w:rsidRDefault="00E37F74" w:rsidP="000771CD">
                <w:pPr>
                  <w:spacing w:line="276" w:lineRule="auto"/>
                  <w:rPr>
                    <w:rFonts w:ascii="Verdana" w:hAnsi="Verdana"/>
                    <w:sz w:val="20"/>
                    <w:szCs w:val="20"/>
                  </w:rPr>
                </w:pPr>
                <w:r w:rsidRPr="00FC37D9">
                  <w:rPr>
                    <w:rStyle w:val="PlaceholderText"/>
                  </w:rPr>
                  <w:t>Click or tap here to enter text.</w:t>
                </w:r>
              </w:p>
            </w:sdtContent>
          </w:sdt>
        </w:tc>
      </w:tr>
    </w:tbl>
    <w:p w14:paraId="1B26CFD5" w14:textId="1B004084" w:rsidR="00507A9B" w:rsidRPr="001A3837" w:rsidRDefault="00507A9B" w:rsidP="000771CD">
      <w:pPr>
        <w:spacing w:after="0" w:line="276" w:lineRule="auto"/>
        <w:rPr>
          <w:rFonts w:ascii="Verdana" w:hAnsi="Verdana"/>
          <w:sz w:val="20"/>
          <w:szCs w:val="20"/>
        </w:rPr>
      </w:pPr>
    </w:p>
    <w:tbl>
      <w:tblPr>
        <w:tblStyle w:val="TableGrid"/>
        <w:tblW w:w="0" w:type="auto"/>
        <w:tblLook w:val="04A0" w:firstRow="1" w:lastRow="0" w:firstColumn="1" w:lastColumn="0" w:noHBand="0" w:noVBand="1"/>
      </w:tblPr>
      <w:tblGrid>
        <w:gridCol w:w="9016"/>
      </w:tblGrid>
      <w:tr w:rsidR="006E41F2" w:rsidRPr="001A3837" w14:paraId="0211AD04" w14:textId="77777777" w:rsidTr="6427C623">
        <w:tc>
          <w:tcPr>
            <w:tcW w:w="9016" w:type="dxa"/>
            <w:shd w:val="clear" w:color="auto" w:fill="B4C6E7" w:themeFill="accent1" w:themeFillTint="66"/>
          </w:tcPr>
          <w:p w14:paraId="5E97D6A0" w14:textId="0F024AF1" w:rsidR="00207867" w:rsidRPr="001A3837" w:rsidRDefault="074FA1E9" w:rsidP="000771CD">
            <w:pPr>
              <w:spacing w:line="276" w:lineRule="auto"/>
              <w:rPr>
                <w:rFonts w:ascii="Verdana" w:hAnsi="Verdana"/>
                <w:sz w:val="20"/>
                <w:szCs w:val="20"/>
              </w:rPr>
            </w:pPr>
            <w:r w:rsidRPr="001A3837">
              <w:rPr>
                <w:rFonts w:ascii="Verdana" w:hAnsi="Verdana"/>
                <w:b/>
                <w:bCs/>
                <w:sz w:val="20"/>
                <w:szCs w:val="20"/>
              </w:rPr>
              <w:t xml:space="preserve">External binding nature </w:t>
            </w:r>
            <w:r w:rsidR="670E14A1" w:rsidRPr="001A3837">
              <w:rPr>
                <w:rFonts w:ascii="Verdana" w:hAnsi="Verdana"/>
                <w:b/>
                <w:bCs/>
                <w:sz w:val="20"/>
                <w:szCs w:val="20"/>
              </w:rPr>
              <w:t>–</w:t>
            </w:r>
            <w:r w:rsidRPr="001A3837">
              <w:rPr>
                <w:rFonts w:ascii="Verdana" w:hAnsi="Verdana"/>
                <w:b/>
                <w:bCs/>
                <w:sz w:val="20"/>
                <w:szCs w:val="20"/>
              </w:rPr>
              <w:t xml:space="preserve"> </w:t>
            </w:r>
            <w:r w:rsidR="670E14A1" w:rsidRPr="001A3837">
              <w:rPr>
                <w:rFonts w:ascii="Verdana" w:hAnsi="Verdana"/>
                <w:b/>
                <w:bCs/>
                <w:sz w:val="20"/>
                <w:szCs w:val="20"/>
              </w:rPr>
              <w:t>legal claims and actions</w:t>
            </w:r>
            <w:r w:rsidR="23051ED7" w:rsidRPr="001A3837">
              <w:rPr>
                <w:rStyle w:val="FootnoteReference"/>
                <w:rFonts w:ascii="Verdana" w:hAnsi="Verdana"/>
                <w:b/>
                <w:bCs/>
                <w:sz w:val="20"/>
                <w:szCs w:val="20"/>
              </w:rPr>
              <w:footnoteReference w:id="7"/>
            </w:r>
          </w:p>
        </w:tc>
      </w:tr>
      <w:tr w:rsidR="006E41F2" w:rsidRPr="001A3837" w14:paraId="29F7D557" w14:textId="77777777" w:rsidTr="688B2045">
        <w:tc>
          <w:tcPr>
            <w:tcW w:w="9016" w:type="dxa"/>
          </w:tcPr>
          <w:p w14:paraId="34B3E87E" w14:textId="77777777" w:rsidR="006E41F2" w:rsidRDefault="72047BAE" w:rsidP="000771CD">
            <w:pPr>
              <w:spacing w:line="276" w:lineRule="auto"/>
              <w:rPr>
                <w:rFonts w:ascii="Verdana" w:hAnsi="Verdana"/>
                <w:sz w:val="20"/>
                <w:szCs w:val="20"/>
              </w:rPr>
            </w:pPr>
            <w:r w:rsidRPr="001A3837">
              <w:rPr>
                <w:rFonts w:ascii="Verdana" w:hAnsi="Verdana"/>
                <w:sz w:val="20"/>
                <w:szCs w:val="20"/>
              </w:rPr>
              <w:t xml:space="preserve">Explain </w:t>
            </w:r>
            <w:r w:rsidR="31481158" w:rsidRPr="001A3837">
              <w:rPr>
                <w:rFonts w:ascii="Verdana" w:hAnsi="Verdana"/>
                <w:sz w:val="20"/>
                <w:szCs w:val="20"/>
              </w:rPr>
              <w:t xml:space="preserve">where in </w:t>
            </w:r>
            <w:r w:rsidR="4E06352B" w:rsidRPr="001A3837">
              <w:rPr>
                <w:rFonts w:ascii="Verdana" w:hAnsi="Verdana"/>
                <w:sz w:val="20"/>
                <w:szCs w:val="20"/>
              </w:rPr>
              <w:t>the</w:t>
            </w:r>
            <w:r w:rsidRPr="001A3837">
              <w:rPr>
                <w:rFonts w:ascii="Verdana" w:hAnsi="Verdana"/>
                <w:sz w:val="20"/>
                <w:szCs w:val="20"/>
              </w:rPr>
              <w:t xml:space="preserve"> BCR</w:t>
            </w:r>
            <w:r w:rsidR="3F1FCAB5" w:rsidRPr="001A3837">
              <w:rPr>
                <w:rFonts w:ascii="Verdana" w:hAnsi="Verdana"/>
                <w:sz w:val="20"/>
                <w:szCs w:val="20"/>
              </w:rPr>
              <w:t xml:space="preserve">s and Group </w:t>
            </w:r>
            <w:r w:rsidR="45BD132D" w:rsidRPr="001A3837">
              <w:rPr>
                <w:rFonts w:ascii="Verdana" w:hAnsi="Verdana"/>
                <w:sz w:val="20"/>
                <w:szCs w:val="20"/>
              </w:rPr>
              <w:t>policies third</w:t>
            </w:r>
            <w:r w:rsidR="0197D5DF" w:rsidRPr="001A3837">
              <w:rPr>
                <w:rFonts w:ascii="Verdana" w:hAnsi="Verdana"/>
                <w:sz w:val="20"/>
                <w:szCs w:val="20"/>
              </w:rPr>
              <w:t>-</w:t>
            </w:r>
            <w:r w:rsidR="00EC5CEF" w:rsidRPr="001A3837">
              <w:rPr>
                <w:rFonts w:ascii="Verdana" w:hAnsi="Verdana"/>
                <w:sz w:val="20"/>
                <w:szCs w:val="20"/>
              </w:rPr>
              <w:t>party</w:t>
            </w:r>
            <w:r w:rsidR="0197D5DF" w:rsidRPr="001A3837">
              <w:rPr>
                <w:rFonts w:ascii="Verdana" w:hAnsi="Verdana"/>
                <w:sz w:val="20"/>
                <w:szCs w:val="20"/>
              </w:rPr>
              <w:t xml:space="preserve"> beneficiary rights </w:t>
            </w:r>
            <w:r w:rsidR="0E6FF36B" w:rsidRPr="001A3837">
              <w:rPr>
                <w:rFonts w:ascii="Verdana" w:hAnsi="Verdana"/>
                <w:sz w:val="20"/>
                <w:szCs w:val="20"/>
              </w:rPr>
              <w:t xml:space="preserve">are described </w:t>
            </w:r>
            <w:r w:rsidR="0197D5DF" w:rsidRPr="001A3837">
              <w:rPr>
                <w:rFonts w:ascii="Verdana" w:hAnsi="Verdana"/>
                <w:sz w:val="20"/>
                <w:szCs w:val="20"/>
              </w:rPr>
              <w:t xml:space="preserve">and </w:t>
            </w:r>
            <w:r w:rsidR="4800DCB9" w:rsidRPr="001A3837">
              <w:rPr>
                <w:rFonts w:ascii="Verdana" w:hAnsi="Verdana"/>
                <w:sz w:val="20"/>
                <w:szCs w:val="20"/>
              </w:rPr>
              <w:t xml:space="preserve">how </w:t>
            </w:r>
            <w:r w:rsidR="05CBCC36" w:rsidRPr="001A3837">
              <w:rPr>
                <w:rFonts w:ascii="Verdana" w:hAnsi="Verdana"/>
                <w:sz w:val="20"/>
                <w:szCs w:val="20"/>
              </w:rPr>
              <w:t>such beneficiaries may</w:t>
            </w:r>
            <w:r w:rsidR="33C4DE4D" w:rsidRPr="001A3837">
              <w:rPr>
                <w:rFonts w:ascii="Verdana" w:hAnsi="Verdana"/>
                <w:sz w:val="20"/>
                <w:szCs w:val="20"/>
              </w:rPr>
              <w:t xml:space="preserve"> </w:t>
            </w:r>
            <w:r w:rsidR="42E4F70D" w:rsidRPr="001A3837">
              <w:rPr>
                <w:rFonts w:ascii="Verdana" w:hAnsi="Verdana"/>
                <w:sz w:val="20"/>
                <w:szCs w:val="20"/>
              </w:rPr>
              <w:t xml:space="preserve">assert and </w:t>
            </w:r>
            <w:r w:rsidR="7E3D059D" w:rsidRPr="001A3837">
              <w:rPr>
                <w:rFonts w:ascii="Verdana" w:hAnsi="Verdana"/>
                <w:sz w:val="20"/>
                <w:szCs w:val="20"/>
              </w:rPr>
              <w:t>enforce those</w:t>
            </w:r>
            <w:r w:rsidR="4469554C" w:rsidRPr="001A3837">
              <w:rPr>
                <w:rFonts w:ascii="Verdana" w:hAnsi="Verdana"/>
                <w:sz w:val="20"/>
                <w:szCs w:val="20"/>
              </w:rPr>
              <w:t xml:space="preserve"> </w:t>
            </w:r>
            <w:r w:rsidR="00EC5CEF" w:rsidRPr="001A3837">
              <w:rPr>
                <w:rFonts w:ascii="Verdana" w:hAnsi="Verdana"/>
                <w:sz w:val="20"/>
                <w:szCs w:val="20"/>
              </w:rPr>
              <w:t>rights</w:t>
            </w:r>
            <w:r w:rsidR="1BBD7649" w:rsidRPr="001A3837">
              <w:rPr>
                <w:rFonts w:ascii="Verdana" w:hAnsi="Verdana"/>
                <w:sz w:val="20"/>
                <w:szCs w:val="20"/>
              </w:rPr>
              <w:t>. These rights include</w:t>
            </w:r>
            <w:r w:rsidR="48773D1C" w:rsidRPr="001A3837">
              <w:rPr>
                <w:rFonts w:ascii="Verdana" w:hAnsi="Verdana"/>
                <w:sz w:val="20"/>
                <w:szCs w:val="20"/>
              </w:rPr>
              <w:t xml:space="preserve"> the right to </w:t>
            </w:r>
            <w:r w:rsidR="12069A32" w:rsidRPr="001A3837">
              <w:rPr>
                <w:rFonts w:ascii="Verdana" w:hAnsi="Verdana"/>
                <w:sz w:val="20"/>
                <w:szCs w:val="20"/>
              </w:rPr>
              <w:t xml:space="preserve">lodge a </w:t>
            </w:r>
            <w:r w:rsidR="48773D1C" w:rsidRPr="001A3837">
              <w:rPr>
                <w:rFonts w:ascii="Verdana" w:hAnsi="Verdana"/>
                <w:sz w:val="20"/>
                <w:szCs w:val="20"/>
              </w:rPr>
              <w:t>complain</w:t>
            </w:r>
            <w:r w:rsidR="12069A32" w:rsidRPr="001A3837">
              <w:rPr>
                <w:rFonts w:ascii="Verdana" w:hAnsi="Verdana"/>
                <w:sz w:val="20"/>
                <w:szCs w:val="20"/>
              </w:rPr>
              <w:t>t</w:t>
            </w:r>
            <w:r w:rsidR="5B4895DA" w:rsidRPr="001A3837">
              <w:rPr>
                <w:rFonts w:ascii="Verdana" w:hAnsi="Verdana"/>
                <w:sz w:val="20"/>
                <w:szCs w:val="20"/>
              </w:rPr>
              <w:t xml:space="preserve"> with</w:t>
            </w:r>
            <w:r w:rsidR="48773D1C" w:rsidRPr="001A3837">
              <w:rPr>
                <w:rFonts w:ascii="Verdana" w:hAnsi="Verdana"/>
                <w:sz w:val="20"/>
                <w:szCs w:val="20"/>
              </w:rPr>
              <w:t xml:space="preserve"> the Commissioner and </w:t>
            </w:r>
            <w:r w:rsidR="54B75A1E" w:rsidRPr="001A3837">
              <w:rPr>
                <w:rFonts w:ascii="Verdana" w:hAnsi="Verdana"/>
                <w:sz w:val="20"/>
                <w:szCs w:val="20"/>
              </w:rPr>
              <w:t xml:space="preserve">to an effective </w:t>
            </w:r>
            <w:r w:rsidR="54B75A1E" w:rsidRPr="001A3837">
              <w:rPr>
                <w:rFonts w:ascii="Verdana" w:hAnsi="Verdana"/>
                <w:sz w:val="20"/>
                <w:szCs w:val="20"/>
              </w:rPr>
              <w:lastRenderedPageBreak/>
              <w:t xml:space="preserve">judicial remedy </w:t>
            </w:r>
            <w:r w:rsidR="5B4895DA" w:rsidRPr="001A3837">
              <w:rPr>
                <w:rFonts w:ascii="Verdana" w:hAnsi="Verdana"/>
                <w:sz w:val="20"/>
                <w:szCs w:val="20"/>
              </w:rPr>
              <w:t xml:space="preserve">before a </w:t>
            </w:r>
            <w:r w:rsidR="41AAB45B" w:rsidRPr="001A3837">
              <w:rPr>
                <w:rFonts w:ascii="Verdana" w:hAnsi="Verdana"/>
                <w:sz w:val="20"/>
                <w:szCs w:val="20"/>
              </w:rPr>
              <w:t xml:space="preserve">UK </w:t>
            </w:r>
            <w:r w:rsidR="5B4895DA" w:rsidRPr="001A3837">
              <w:rPr>
                <w:rFonts w:ascii="Verdana" w:hAnsi="Verdana"/>
                <w:sz w:val="20"/>
                <w:szCs w:val="20"/>
              </w:rPr>
              <w:t>court</w:t>
            </w:r>
            <w:r w:rsidR="0F0C93FC" w:rsidRPr="001A3837">
              <w:rPr>
                <w:rFonts w:ascii="Verdana" w:hAnsi="Verdana"/>
                <w:sz w:val="20"/>
                <w:szCs w:val="20"/>
              </w:rPr>
              <w:t>.</w:t>
            </w:r>
            <w:r w:rsidR="32EB40EC" w:rsidRPr="001A3837">
              <w:rPr>
                <w:rFonts w:ascii="Verdana" w:hAnsi="Verdana"/>
                <w:sz w:val="20"/>
                <w:szCs w:val="20"/>
              </w:rPr>
              <w:t xml:space="preserve">   </w:t>
            </w:r>
            <w:r w:rsidR="49105CBA" w:rsidRPr="001A3837">
              <w:rPr>
                <w:rFonts w:ascii="Verdana" w:hAnsi="Verdana"/>
                <w:sz w:val="20"/>
                <w:szCs w:val="20"/>
              </w:rPr>
              <w:t>D</w:t>
            </w:r>
            <w:r w:rsidR="32EB40EC" w:rsidRPr="001A3837">
              <w:rPr>
                <w:rFonts w:ascii="Verdana" w:hAnsi="Verdana"/>
                <w:sz w:val="20"/>
                <w:szCs w:val="20"/>
              </w:rPr>
              <w:t xml:space="preserve">etails </w:t>
            </w:r>
            <w:r w:rsidR="103981B5" w:rsidRPr="001A3837">
              <w:rPr>
                <w:rFonts w:ascii="Verdana" w:hAnsi="Verdana"/>
                <w:sz w:val="20"/>
                <w:szCs w:val="20"/>
              </w:rPr>
              <w:t>of the</w:t>
            </w:r>
            <w:r w:rsidR="65765FE3" w:rsidRPr="001A3837">
              <w:rPr>
                <w:rFonts w:ascii="Verdana" w:hAnsi="Verdana"/>
                <w:sz w:val="20"/>
                <w:szCs w:val="20"/>
              </w:rPr>
              <w:t xml:space="preserve"> right to </w:t>
            </w:r>
            <w:r w:rsidR="16C22446" w:rsidRPr="001A3837">
              <w:rPr>
                <w:rFonts w:ascii="Verdana" w:hAnsi="Verdana"/>
                <w:sz w:val="20"/>
                <w:szCs w:val="20"/>
              </w:rPr>
              <w:t xml:space="preserve">redress and </w:t>
            </w:r>
            <w:r w:rsidR="65765FE3" w:rsidRPr="001A3837">
              <w:rPr>
                <w:rFonts w:ascii="Verdana" w:hAnsi="Verdana"/>
                <w:sz w:val="20"/>
                <w:szCs w:val="20"/>
              </w:rPr>
              <w:t xml:space="preserve">compensation </w:t>
            </w:r>
            <w:r w:rsidR="16C22446" w:rsidRPr="001A3837">
              <w:rPr>
                <w:rFonts w:ascii="Verdana" w:hAnsi="Verdana"/>
                <w:sz w:val="20"/>
                <w:szCs w:val="20"/>
              </w:rPr>
              <w:t>for material and non-material damage</w:t>
            </w:r>
            <w:r w:rsidR="2CFA4405" w:rsidRPr="001A3837">
              <w:rPr>
                <w:rFonts w:ascii="Verdana" w:hAnsi="Verdana"/>
                <w:sz w:val="20"/>
                <w:szCs w:val="20"/>
              </w:rPr>
              <w:t xml:space="preserve"> need to be included</w:t>
            </w:r>
            <w:r w:rsidR="16C22446" w:rsidRPr="001A3837">
              <w:rPr>
                <w:rFonts w:ascii="Verdana" w:hAnsi="Verdana"/>
                <w:sz w:val="20"/>
                <w:szCs w:val="20"/>
              </w:rPr>
              <w:t>.</w:t>
            </w:r>
          </w:p>
          <w:sdt>
            <w:sdtPr>
              <w:rPr>
                <w:rFonts w:ascii="Verdana" w:hAnsi="Verdana"/>
                <w:sz w:val="20"/>
                <w:szCs w:val="20"/>
              </w:rPr>
              <w:id w:val="-1963341975"/>
              <w:placeholder>
                <w:docPart w:val="DefaultPlaceholder_-1854013440"/>
              </w:placeholder>
              <w:showingPlcHdr/>
            </w:sdtPr>
            <w:sdtEndPr/>
            <w:sdtContent>
              <w:p w14:paraId="7B2733B6" w14:textId="35C65DA4" w:rsidR="00E37F74" w:rsidRPr="001A3837" w:rsidRDefault="00E37F74" w:rsidP="000771CD">
                <w:pPr>
                  <w:spacing w:line="276" w:lineRule="auto"/>
                  <w:rPr>
                    <w:rFonts w:ascii="Verdana" w:hAnsi="Verdana"/>
                    <w:sz w:val="20"/>
                    <w:szCs w:val="20"/>
                  </w:rPr>
                </w:pPr>
                <w:r w:rsidRPr="00FC37D9">
                  <w:rPr>
                    <w:rStyle w:val="PlaceholderText"/>
                  </w:rPr>
                  <w:t>Click or tap here to enter text.</w:t>
                </w:r>
              </w:p>
            </w:sdtContent>
          </w:sdt>
        </w:tc>
      </w:tr>
      <w:tr w:rsidR="006E41F2" w:rsidRPr="001A3837" w14:paraId="210BE6BA" w14:textId="77777777" w:rsidTr="688B2045">
        <w:tc>
          <w:tcPr>
            <w:tcW w:w="9016" w:type="dxa"/>
          </w:tcPr>
          <w:p w14:paraId="18DC8B06" w14:textId="13857A6B" w:rsidR="00292DE3" w:rsidRPr="001A3837" w:rsidRDefault="2DE87687" w:rsidP="000771CD">
            <w:pPr>
              <w:spacing w:line="276" w:lineRule="auto"/>
              <w:rPr>
                <w:rFonts w:ascii="Verdana" w:hAnsi="Verdana"/>
                <w:sz w:val="20"/>
                <w:szCs w:val="20"/>
              </w:rPr>
            </w:pPr>
            <w:r w:rsidRPr="001A3837">
              <w:rPr>
                <w:rFonts w:ascii="Verdana" w:hAnsi="Verdana"/>
                <w:sz w:val="20"/>
                <w:szCs w:val="20"/>
              </w:rPr>
              <w:lastRenderedPageBreak/>
              <w:t>C</w:t>
            </w:r>
            <w:r w:rsidR="1F98C977" w:rsidRPr="001A3837">
              <w:rPr>
                <w:rFonts w:ascii="Verdana" w:hAnsi="Verdana"/>
                <w:sz w:val="20"/>
                <w:szCs w:val="20"/>
              </w:rPr>
              <w:t xml:space="preserve">onfirm that the </w:t>
            </w:r>
            <w:r w:rsidR="00F3189E">
              <w:rPr>
                <w:rFonts w:ascii="Verdana" w:hAnsi="Verdana"/>
                <w:sz w:val="20"/>
                <w:szCs w:val="20"/>
              </w:rPr>
              <w:t>C</w:t>
            </w:r>
            <w:r w:rsidR="1F98C977" w:rsidRPr="001A3837">
              <w:rPr>
                <w:rFonts w:ascii="Verdana" w:hAnsi="Verdana"/>
                <w:sz w:val="20"/>
                <w:szCs w:val="20"/>
              </w:rPr>
              <w:t>ontroller established in the UK</w:t>
            </w:r>
            <w:r w:rsidR="766CC07A" w:rsidRPr="001A3837">
              <w:rPr>
                <w:rFonts w:ascii="Verdana" w:hAnsi="Verdana"/>
                <w:sz w:val="20"/>
                <w:szCs w:val="20"/>
              </w:rPr>
              <w:t xml:space="preserve"> or UK Group</w:t>
            </w:r>
            <w:r w:rsidR="10DEE491" w:rsidRPr="001A3837">
              <w:rPr>
                <w:rFonts w:ascii="Verdana" w:hAnsi="Verdana"/>
                <w:sz w:val="20"/>
                <w:szCs w:val="20"/>
              </w:rPr>
              <w:t xml:space="preserve"> Headq</w:t>
            </w:r>
            <w:r w:rsidR="00EC5CEF" w:rsidRPr="001A3837">
              <w:rPr>
                <w:rFonts w:ascii="Verdana" w:hAnsi="Verdana"/>
                <w:sz w:val="20"/>
                <w:szCs w:val="20"/>
              </w:rPr>
              <w:t>uarters</w:t>
            </w:r>
            <w:r w:rsidR="10DEE491" w:rsidRPr="001A3837">
              <w:rPr>
                <w:rFonts w:ascii="Verdana" w:hAnsi="Verdana"/>
                <w:sz w:val="20"/>
                <w:szCs w:val="20"/>
              </w:rPr>
              <w:t xml:space="preserve"> and/or the</w:t>
            </w:r>
            <w:r w:rsidR="1D77CDBF" w:rsidRPr="001A3837">
              <w:rPr>
                <w:rFonts w:ascii="Verdana" w:hAnsi="Verdana"/>
                <w:sz w:val="20"/>
                <w:szCs w:val="20"/>
              </w:rPr>
              <w:t xml:space="preserve"> UK Group with </w:t>
            </w:r>
            <w:r w:rsidR="54B9773D" w:rsidRPr="001A3837">
              <w:rPr>
                <w:rFonts w:ascii="Verdana" w:hAnsi="Verdana"/>
                <w:sz w:val="20"/>
                <w:szCs w:val="20"/>
              </w:rPr>
              <w:t xml:space="preserve">delegated </w:t>
            </w:r>
            <w:r w:rsidR="359EE4C3" w:rsidRPr="001A3837">
              <w:rPr>
                <w:rFonts w:ascii="Verdana" w:hAnsi="Verdana"/>
                <w:sz w:val="20"/>
                <w:szCs w:val="20"/>
              </w:rPr>
              <w:t>dat</w:t>
            </w:r>
            <w:r w:rsidR="572043F7" w:rsidRPr="001A3837">
              <w:rPr>
                <w:rFonts w:ascii="Verdana" w:hAnsi="Verdana"/>
                <w:sz w:val="20"/>
                <w:szCs w:val="20"/>
              </w:rPr>
              <w:t>a</w:t>
            </w:r>
            <w:r w:rsidR="359EE4C3" w:rsidRPr="001A3837">
              <w:rPr>
                <w:rFonts w:ascii="Verdana" w:hAnsi="Verdana"/>
                <w:sz w:val="20"/>
                <w:szCs w:val="20"/>
              </w:rPr>
              <w:t xml:space="preserve"> protection responsibilities</w:t>
            </w:r>
            <w:r w:rsidR="1F98C977" w:rsidRPr="001A3837">
              <w:rPr>
                <w:rFonts w:ascii="Verdana" w:hAnsi="Verdana"/>
                <w:sz w:val="20"/>
                <w:szCs w:val="20"/>
              </w:rPr>
              <w:t xml:space="preserve"> </w:t>
            </w:r>
            <w:r w:rsidR="23ECED97" w:rsidRPr="001A3837">
              <w:rPr>
                <w:rFonts w:ascii="Verdana" w:hAnsi="Verdana"/>
                <w:sz w:val="20"/>
                <w:szCs w:val="20"/>
              </w:rPr>
              <w:t>has</w:t>
            </w:r>
            <w:r w:rsidR="7FF2CB7A" w:rsidRPr="001A3837">
              <w:rPr>
                <w:rFonts w:ascii="Verdana" w:hAnsi="Verdana"/>
                <w:sz w:val="20"/>
                <w:szCs w:val="20"/>
              </w:rPr>
              <w:t xml:space="preserve"> </w:t>
            </w:r>
            <w:r w:rsidR="23ECED97" w:rsidRPr="001A3837">
              <w:rPr>
                <w:rFonts w:ascii="Verdana" w:hAnsi="Verdana"/>
                <w:sz w:val="20"/>
                <w:szCs w:val="20"/>
              </w:rPr>
              <w:t xml:space="preserve">arrangements in place </w:t>
            </w:r>
            <w:r w:rsidR="1F98C977" w:rsidRPr="001A3837">
              <w:rPr>
                <w:rFonts w:ascii="Verdana" w:hAnsi="Verdana"/>
                <w:sz w:val="20"/>
                <w:szCs w:val="20"/>
              </w:rPr>
              <w:t xml:space="preserve">to </w:t>
            </w:r>
            <w:r w:rsidR="132C213D" w:rsidRPr="001A3837">
              <w:rPr>
                <w:rFonts w:ascii="Verdana" w:hAnsi="Verdana"/>
                <w:sz w:val="20"/>
                <w:szCs w:val="20"/>
              </w:rPr>
              <w:t xml:space="preserve">provide the remedies and/or </w:t>
            </w:r>
            <w:r w:rsidR="1F98C977" w:rsidRPr="001A3837">
              <w:rPr>
                <w:rFonts w:ascii="Verdana" w:hAnsi="Verdana"/>
                <w:sz w:val="20"/>
                <w:szCs w:val="20"/>
              </w:rPr>
              <w:t xml:space="preserve">pay compensation for any damages </w:t>
            </w:r>
            <w:r w:rsidR="065C63F5" w:rsidRPr="001A3837">
              <w:rPr>
                <w:rFonts w:ascii="Verdana" w:hAnsi="Verdana"/>
                <w:sz w:val="20"/>
                <w:szCs w:val="20"/>
              </w:rPr>
              <w:t xml:space="preserve">suffered by a data subject </w:t>
            </w:r>
            <w:r w:rsidR="5C923200" w:rsidRPr="001A3837">
              <w:rPr>
                <w:rFonts w:ascii="Verdana" w:hAnsi="Verdana"/>
                <w:sz w:val="20"/>
                <w:szCs w:val="20"/>
              </w:rPr>
              <w:t xml:space="preserve">in respect of </w:t>
            </w:r>
            <w:r w:rsidR="64014518" w:rsidRPr="001A3837">
              <w:rPr>
                <w:rFonts w:ascii="Verdana" w:hAnsi="Verdana"/>
                <w:sz w:val="20"/>
                <w:szCs w:val="20"/>
              </w:rPr>
              <w:t>a</w:t>
            </w:r>
            <w:r w:rsidR="5C923200" w:rsidRPr="001A3837">
              <w:rPr>
                <w:rFonts w:ascii="Verdana" w:hAnsi="Verdana"/>
                <w:sz w:val="20"/>
                <w:szCs w:val="20"/>
              </w:rPr>
              <w:t>ny</w:t>
            </w:r>
            <w:r w:rsidR="1F98C977" w:rsidRPr="001A3837">
              <w:rPr>
                <w:rFonts w:ascii="Verdana" w:hAnsi="Verdana"/>
                <w:sz w:val="20"/>
                <w:szCs w:val="20"/>
              </w:rPr>
              <w:t xml:space="preserve"> breach </w:t>
            </w:r>
            <w:r w:rsidR="5C923200" w:rsidRPr="001A3837">
              <w:rPr>
                <w:rFonts w:ascii="Verdana" w:hAnsi="Verdana"/>
                <w:sz w:val="20"/>
                <w:szCs w:val="20"/>
              </w:rPr>
              <w:t xml:space="preserve">of the BCRs </w:t>
            </w:r>
            <w:r w:rsidR="1F98C977" w:rsidRPr="001A3837">
              <w:rPr>
                <w:rFonts w:ascii="Verdana" w:hAnsi="Verdana"/>
                <w:sz w:val="20"/>
                <w:szCs w:val="20"/>
              </w:rPr>
              <w:t xml:space="preserve">by any Group </w:t>
            </w:r>
            <w:r w:rsidR="1C422F73" w:rsidRPr="001A3837">
              <w:rPr>
                <w:rFonts w:ascii="Verdana" w:hAnsi="Verdana"/>
                <w:sz w:val="20"/>
                <w:szCs w:val="20"/>
              </w:rPr>
              <w:t xml:space="preserve">member </w:t>
            </w:r>
            <w:r w:rsidR="3414DDFD" w:rsidRPr="001A3837">
              <w:rPr>
                <w:rFonts w:ascii="Verdana" w:hAnsi="Verdana"/>
                <w:sz w:val="20"/>
                <w:szCs w:val="20"/>
              </w:rPr>
              <w:t xml:space="preserve">bound by </w:t>
            </w:r>
            <w:r w:rsidR="1F98C977" w:rsidRPr="001A3837">
              <w:rPr>
                <w:rFonts w:ascii="Verdana" w:hAnsi="Verdana"/>
                <w:sz w:val="20"/>
                <w:szCs w:val="20"/>
              </w:rPr>
              <w:t>the BCRs</w:t>
            </w:r>
            <w:r w:rsidR="64014518" w:rsidRPr="001A3837">
              <w:rPr>
                <w:rFonts w:ascii="Verdana" w:hAnsi="Verdana"/>
                <w:sz w:val="20"/>
                <w:szCs w:val="20"/>
              </w:rPr>
              <w:t>.</w:t>
            </w:r>
          </w:p>
          <w:p w14:paraId="0124703E" w14:textId="77777777" w:rsidR="00292DE3" w:rsidRPr="001A3837" w:rsidRDefault="00292DE3" w:rsidP="000771CD">
            <w:pPr>
              <w:spacing w:line="276" w:lineRule="auto"/>
              <w:rPr>
                <w:rFonts w:ascii="Verdana" w:hAnsi="Verdana"/>
                <w:sz w:val="20"/>
                <w:szCs w:val="20"/>
              </w:rPr>
            </w:pPr>
          </w:p>
          <w:p w14:paraId="158D6A10" w14:textId="77777777" w:rsidR="004E07E1" w:rsidRDefault="002721A7" w:rsidP="000771CD">
            <w:pPr>
              <w:spacing w:line="276" w:lineRule="auto"/>
              <w:rPr>
                <w:rFonts w:ascii="Verdana" w:hAnsi="Verdana"/>
                <w:sz w:val="20"/>
                <w:szCs w:val="20"/>
              </w:rPr>
            </w:pPr>
            <w:r w:rsidRPr="001A3837">
              <w:rPr>
                <w:rFonts w:ascii="Verdana" w:hAnsi="Verdana"/>
                <w:sz w:val="20"/>
                <w:szCs w:val="20"/>
              </w:rPr>
              <w:t>Explain what the arrangements are and how this is ensured.</w:t>
            </w:r>
          </w:p>
          <w:sdt>
            <w:sdtPr>
              <w:rPr>
                <w:rFonts w:ascii="Verdana" w:hAnsi="Verdana"/>
                <w:sz w:val="20"/>
                <w:szCs w:val="20"/>
              </w:rPr>
              <w:id w:val="-1439834747"/>
              <w:placeholder>
                <w:docPart w:val="DefaultPlaceholder_-1854013440"/>
              </w:placeholder>
              <w:showingPlcHdr/>
            </w:sdtPr>
            <w:sdtEndPr/>
            <w:sdtContent>
              <w:p w14:paraId="23C03DB4" w14:textId="510559FE" w:rsidR="00E37F74" w:rsidRPr="001A3837" w:rsidRDefault="00E37F74" w:rsidP="000771CD">
                <w:pPr>
                  <w:spacing w:line="276" w:lineRule="auto"/>
                  <w:rPr>
                    <w:rFonts w:ascii="Verdana" w:hAnsi="Verdana"/>
                    <w:sz w:val="20"/>
                    <w:szCs w:val="20"/>
                  </w:rPr>
                </w:pPr>
                <w:r w:rsidRPr="00FC37D9">
                  <w:rPr>
                    <w:rStyle w:val="PlaceholderText"/>
                  </w:rPr>
                  <w:t>Click or tap here to enter text.</w:t>
                </w:r>
              </w:p>
            </w:sdtContent>
          </w:sdt>
        </w:tc>
      </w:tr>
      <w:tr w:rsidR="006E41F2" w:rsidRPr="001A3837" w14:paraId="57896F94" w14:textId="77777777" w:rsidTr="688B2045">
        <w:tc>
          <w:tcPr>
            <w:tcW w:w="9016" w:type="dxa"/>
          </w:tcPr>
          <w:p w14:paraId="04D4AEF3" w14:textId="77777777" w:rsidR="009763C6" w:rsidRDefault="04A5D39F" w:rsidP="000771CD">
            <w:pPr>
              <w:spacing w:line="276" w:lineRule="auto"/>
              <w:rPr>
                <w:rFonts w:ascii="Verdana" w:hAnsi="Verdana"/>
                <w:sz w:val="20"/>
                <w:szCs w:val="20"/>
              </w:rPr>
            </w:pPr>
            <w:r w:rsidRPr="001A3837">
              <w:rPr>
                <w:rFonts w:ascii="Verdana" w:hAnsi="Verdana"/>
                <w:sz w:val="20"/>
                <w:szCs w:val="20"/>
              </w:rPr>
              <w:t>C</w:t>
            </w:r>
            <w:r w:rsidR="695335F7" w:rsidRPr="001A3837">
              <w:rPr>
                <w:rFonts w:ascii="Verdana" w:hAnsi="Verdana"/>
                <w:sz w:val="20"/>
                <w:szCs w:val="20"/>
              </w:rPr>
              <w:t xml:space="preserve">onfirm that the burden of proof </w:t>
            </w:r>
            <w:r w:rsidR="2F322C54" w:rsidRPr="001A3837">
              <w:rPr>
                <w:rFonts w:ascii="Verdana" w:hAnsi="Verdana"/>
                <w:sz w:val="20"/>
                <w:szCs w:val="20"/>
              </w:rPr>
              <w:t>regarding</w:t>
            </w:r>
            <w:r w:rsidR="695335F7" w:rsidRPr="001A3837">
              <w:rPr>
                <w:rFonts w:ascii="Verdana" w:hAnsi="Verdana"/>
                <w:sz w:val="20"/>
                <w:szCs w:val="20"/>
              </w:rPr>
              <w:t xml:space="preserve"> an alleged breach of the BCRs will rest with the </w:t>
            </w:r>
            <w:r w:rsidR="4FB8BFFF" w:rsidRPr="001A3837">
              <w:rPr>
                <w:rFonts w:ascii="Verdana" w:hAnsi="Verdana"/>
                <w:sz w:val="20"/>
                <w:szCs w:val="20"/>
              </w:rPr>
              <w:t>UK or UK Group Headq</w:t>
            </w:r>
            <w:r w:rsidR="00EC5CEF" w:rsidRPr="001A3837">
              <w:rPr>
                <w:rFonts w:ascii="Verdana" w:hAnsi="Verdana"/>
                <w:sz w:val="20"/>
                <w:szCs w:val="20"/>
              </w:rPr>
              <w:t>uarters</w:t>
            </w:r>
            <w:r w:rsidR="4FB8BFFF" w:rsidRPr="001A3837">
              <w:rPr>
                <w:rFonts w:ascii="Verdana" w:hAnsi="Verdana"/>
                <w:sz w:val="20"/>
                <w:szCs w:val="20"/>
              </w:rPr>
              <w:t xml:space="preserve"> and/or the UK Group</w:t>
            </w:r>
            <w:r w:rsidR="1A1C4207" w:rsidRPr="001A3837">
              <w:rPr>
                <w:rFonts w:ascii="Verdana" w:hAnsi="Verdana"/>
                <w:sz w:val="20"/>
                <w:szCs w:val="20"/>
              </w:rPr>
              <w:t xml:space="preserve"> </w:t>
            </w:r>
            <w:r w:rsidR="50400C27" w:rsidRPr="001A3837">
              <w:rPr>
                <w:rFonts w:ascii="Verdana" w:hAnsi="Verdana"/>
                <w:sz w:val="20"/>
                <w:szCs w:val="20"/>
              </w:rPr>
              <w:t>with data protection r</w:t>
            </w:r>
            <w:r w:rsidR="695335F7" w:rsidRPr="001A3837">
              <w:rPr>
                <w:rFonts w:ascii="Verdana" w:hAnsi="Verdana"/>
                <w:sz w:val="20"/>
                <w:szCs w:val="20"/>
              </w:rPr>
              <w:t>esponsibilities, regardless of where the claim originates.</w:t>
            </w:r>
          </w:p>
          <w:sdt>
            <w:sdtPr>
              <w:rPr>
                <w:rFonts w:ascii="Verdana" w:hAnsi="Verdana"/>
                <w:sz w:val="20"/>
                <w:szCs w:val="20"/>
              </w:rPr>
              <w:id w:val="-1357500180"/>
              <w:placeholder>
                <w:docPart w:val="DefaultPlaceholder_-1854013440"/>
              </w:placeholder>
              <w:showingPlcHdr/>
            </w:sdtPr>
            <w:sdtEndPr/>
            <w:sdtContent>
              <w:p w14:paraId="609F3A38" w14:textId="18803A01" w:rsidR="00E37F74" w:rsidRPr="001A3837" w:rsidRDefault="00E37F74" w:rsidP="000771CD">
                <w:pPr>
                  <w:spacing w:line="276" w:lineRule="auto"/>
                  <w:rPr>
                    <w:rFonts w:ascii="Verdana" w:hAnsi="Verdana"/>
                    <w:sz w:val="20"/>
                    <w:szCs w:val="20"/>
                  </w:rPr>
                </w:pPr>
                <w:r w:rsidRPr="00FC37D9">
                  <w:rPr>
                    <w:rStyle w:val="PlaceholderText"/>
                  </w:rPr>
                  <w:t>Click or tap here to enter text.</w:t>
                </w:r>
              </w:p>
            </w:sdtContent>
          </w:sdt>
        </w:tc>
      </w:tr>
      <w:tr w:rsidR="0016629D" w:rsidRPr="001A3837" w14:paraId="1203B1A0" w14:textId="77777777" w:rsidTr="6427C623">
        <w:tc>
          <w:tcPr>
            <w:tcW w:w="9016" w:type="dxa"/>
            <w:shd w:val="clear" w:color="auto" w:fill="B4C6E7" w:themeFill="accent1" w:themeFillTint="66"/>
          </w:tcPr>
          <w:p w14:paraId="521BDD40" w14:textId="2DB474F8" w:rsidR="0016629D" w:rsidRPr="001A3837" w:rsidRDefault="0016629D" w:rsidP="000771CD">
            <w:pPr>
              <w:spacing w:line="276" w:lineRule="auto"/>
              <w:rPr>
                <w:rFonts w:ascii="Verdana" w:hAnsi="Verdana"/>
                <w:sz w:val="20"/>
                <w:szCs w:val="20"/>
              </w:rPr>
            </w:pPr>
            <w:r w:rsidRPr="001A3837">
              <w:rPr>
                <w:rFonts w:ascii="Verdana" w:hAnsi="Verdana"/>
                <w:b/>
                <w:bCs/>
                <w:sz w:val="20"/>
                <w:szCs w:val="20"/>
              </w:rPr>
              <w:t>External binding nature – access to the BCRs</w:t>
            </w:r>
            <w:r w:rsidR="006D169B" w:rsidRPr="001A3837">
              <w:rPr>
                <w:rStyle w:val="FootnoteReference"/>
                <w:rFonts w:ascii="Verdana" w:hAnsi="Verdana"/>
                <w:b/>
                <w:bCs/>
                <w:sz w:val="20"/>
                <w:szCs w:val="20"/>
              </w:rPr>
              <w:footnoteReference w:id="8"/>
            </w:r>
          </w:p>
        </w:tc>
      </w:tr>
      <w:tr w:rsidR="00EC5CEF" w:rsidRPr="001A3837" w14:paraId="67382116" w14:textId="77777777" w:rsidTr="688B2045">
        <w:tc>
          <w:tcPr>
            <w:tcW w:w="9016" w:type="dxa"/>
          </w:tcPr>
          <w:p w14:paraId="0C40AD7A" w14:textId="77777777" w:rsidR="00EC5CEF" w:rsidRPr="001A3837" w:rsidRDefault="0A3E029D" w:rsidP="000771CD">
            <w:pPr>
              <w:spacing w:line="276" w:lineRule="auto"/>
              <w:rPr>
                <w:rFonts w:ascii="Verdana" w:hAnsi="Verdana"/>
                <w:sz w:val="20"/>
                <w:szCs w:val="20"/>
              </w:rPr>
            </w:pPr>
            <w:r w:rsidRPr="001A3837">
              <w:rPr>
                <w:rFonts w:ascii="Verdana" w:hAnsi="Verdana"/>
                <w:sz w:val="20"/>
                <w:szCs w:val="20"/>
              </w:rPr>
              <w:t>C</w:t>
            </w:r>
            <w:r w:rsidR="00EC5CEF" w:rsidRPr="001A3837">
              <w:rPr>
                <w:rFonts w:ascii="Verdana" w:hAnsi="Verdana"/>
                <w:sz w:val="20"/>
                <w:szCs w:val="20"/>
              </w:rPr>
              <w:t xml:space="preserve">onfirm that </w:t>
            </w:r>
            <w:r w:rsidR="0481DE10" w:rsidRPr="001A3837">
              <w:rPr>
                <w:rFonts w:ascii="Verdana" w:hAnsi="Verdana"/>
                <w:sz w:val="20"/>
                <w:szCs w:val="20"/>
              </w:rPr>
              <w:t>the</w:t>
            </w:r>
            <w:r w:rsidR="00EC5CEF" w:rsidRPr="001A3837">
              <w:rPr>
                <w:rFonts w:ascii="Verdana" w:hAnsi="Verdana"/>
                <w:sz w:val="20"/>
                <w:szCs w:val="20"/>
              </w:rPr>
              <w:t xml:space="preserve"> BCRs (including appendices) have been published in full on the Group website in an easily accessible way for data subjects.</w:t>
            </w:r>
          </w:p>
          <w:p w14:paraId="01CD552A" w14:textId="77777777" w:rsidR="003C07ED" w:rsidRPr="001A3837" w:rsidRDefault="003C07ED" w:rsidP="000771CD">
            <w:pPr>
              <w:spacing w:line="276" w:lineRule="auto"/>
              <w:rPr>
                <w:rFonts w:ascii="Verdana" w:hAnsi="Verdana"/>
                <w:sz w:val="20"/>
                <w:szCs w:val="20"/>
              </w:rPr>
            </w:pPr>
          </w:p>
          <w:p w14:paraId="06FEFBC4" w14:textId="77777777" w:rsidR="003C07ED" w:rsidRDefault="003C07ED" w:rsidP="000771CD">
            <w:pPr>
              <w:spacing w:line="276" w:lineRule="auto"/>
              <w:rPr>
                <w:rFonts w:ascii="Verdana" w:hAnsi="Verdana"/>
                <w:sz w:val="20"/>
                <w:szCs w:val="20"/>
              </w:rPr>
            </w:pPr>
            <w:r w:rsidRPr="001A3837">
              <w:rPr>
                <w:rFonts w:ascii="Verdana" w:hAnsi="Verdana"/>
                <w:sz w:val="20"/>
                <w:szCs w:val="20"/>
              </w:rPr>
              <w:t>(If not in full, which elements are omitted).</w:t>
            </w:r>
          </w:p>
          <w:sdt>
            <w:sdtPr>
              <w:rPr>
                <w:rFonts w:ascii="Verdana" w:hAnsi="Verdana"/>
                <w:sz w:val="20"/>
                <w:szCs w:val="20"/>
              </w:rPr>
              <w:id w:val="-1830364204"/>
              <w:placeholder>
                <w:docPart w:val="DefaultPlaceholder_-1854013440"/>
              </w:placeholder>
              <w:showingPlcHdr/>
            </w:sdtPr>
            <w:sdtEndPr/>
            <w:sdtContent>
              <w:p w14:paraId="7F75D9F9" w14:textId="577F0CD1" w:rsidR="00DB459B" w:rsidRPr="001A3837" w:rsidRDefault="00DB459B" w:rsidP="000771CD">
                <w:pPr>
                  <w:spacing w:line="276" w:lineRule="auto"/>
                  <w:rPr>
                    <w:rFonts w:ascii="Verdana" w:hAnsi="Verdana"/>
                    <w:sz w:val="20"/>
                    <w:szCs w:val="20"/>
                  </w:rPr>
                </w:pPr>
                <w:r w:rsidRPr="00FC37D9">
                  <w:rPr>
                    <w:rStyle w:val="PlaceholderText"/>
                  </w:rPr>
                  <w:t>Click or tap here to enter text.</w:t>
                </w:r>
              </w:p>
            </w:sdtContent>
          </w:sdt>
        </w:tc>
      </w:tr>
    </w:tbl>
    <w:p w14:paraId="45F2D4B0" w14:textId="77777777" w:rsidR="00F3723C" w:rsidRPr="001A3837" w:rsidRDefault="00F3723C" w:rsidP="000771CD">
      <w:pPr>
        <w:spacing w:after="0" w:line="276" w:lineRule="auto"/>
        <w:rPr>
          <w:rFonts w:ascii="Verdana" w:hAnsi="Verdana"/>
          <w:sz w:val="20"/>
          <w:szCs w:val="20"/>
        </w:rPr>
      </w:pPr>
    </w:p>
    <w:tbl>
      <w:tblPr>
        <w:tblStyle w:val="TableGrid"/>
        <w:tblW w:w="0" w:type="auto"/>
        <w:tblLook w:val="04A0" w:firstRow="1" w:lastRow="0" w:firstColumn="1" w:lastColumn="0" w:noHBand="0" w:noVBand="1"/>
      </w:tblPr>
      <w:tblGrid>
        <w:gridCol w:w="9016"/>
      </w:tblGrid>
      <w:tr w:rsidR="00A70B90" w:rsidRPr="001A3837" w14:paraId="5A8FB18E" w14:textId="77777777" w:rsidTr="688B2045">
        <w:tc>
          <w:tcPr>
            <w:tcW w:w="9016" w:type="dxa"/>
            <w:shd w:val="clear" w:color="auto" w:fill="B4C6E7" w:themeFill="accent1" w:themeFillTint="66"/>
          </w:tcPr>
          <w:p w14:paraId="7E2C7710" w14:textId="12501F38" w:rsidR="00A70B90" w:rsidRPr="001A3837" w:rsidRDefault="26B23C04" w:rsidP="000771CD">
            <w:pPr>
              <w:spacing w:line="276" w:lineRule="auto"/>
              <w:rPr>
                <w:rFonts w:ascii="Verdana" w:hAnsi="Verdana"/>
                <w:b/>
                <w:bCs/>
                <w:sz w:val="20"/>
                <w:szCs w:val="20"/>
                <w:u w:val="single"/>
              </w:rPr>
            </w:pPr>
            <w:r w:rsidRPr="001A3837">
              <w:rPr>
                <w:rFonts w:ascii="Verdana" w:hAnsi="Verdana"/>
                <w:b/>
                <w:bCs/>
                <w:sz w:val="20"/>
                <w:szCs w:val="20"/>
                <w:u w:val="single"/>
              </w:rPr>
              <w:t xml:space="preserve">Section 5 </w:t>
            </w:r>
          </w:p>
          <w:p w14:paraId="330B7B8D" w14:textId="26CA64F0" w:rsidR="00A70B90" w:rsidRPr="001A3837" w:rsidRDefault="094B4AB3" w:rsidP="000771CD">
            <w:pPr>
              <w:spacing w:line="276" w:lineRule="auto"/>
              <w:rPr>
                <w:rFonts w:ascii="Verdana" w:hAnsi="Verdana"/>
                <w:b/>
                <w:bCs/>
                <w:sz w:val="20"/>
                <w:szCs w:val="20"/>
              </w:rPr>
            </w:pPr>
            <w:r w:rsidRPr="001A3837">
              <w:rPr>
                <w:rFonts w:ascii="Verdana" w:hAnsi="Verdana"/>
                <w:b/>
                <w:bCs/>
                <w:sz w:val="20"/>
                <w:szCs w:val="20"/>
              </w:rPr>
              <w:t>Effectiveness</w:t>
            </w:r>
          </w:p>
        </w:tc>
      </w:tr>
      <w:tr w:rsidR="00A70B90" w:rsidRPr="001A3837" w14:paraId="46A04081" w14:textId="77777777" w:rsidTr="688B2045">
        <w:tc>
          <w:tcPr>
            <w:tcW w:w="9016" w:type="dxa"/>
          </w:tcPr>
          <w:p w14:paraId="7D116667" w14:textId="77777777" w:rsidR="00AB0262" w:rsidRDefault="22D651ED" w:rsidP="000771CD">
            <w:pPr>
              <w:spacing w:line="276" w:lineRule="auto"/>
              <w:rPr>
                <w:rFonts w:ascii="Verdana" w:hAnsi="Verdana"/>
                <w:sz w:val="20"/>
                <w:szCs w:val="20"/>
              </w:rPr>
            </w:pPr>
            <w:r w:rsidRPr="001A3837">
              <w:rPr>
                <w:rFonts w:ascii="Verdana" w:hAnsi="Verdana"/>
                <w:sz w:val="20"/>
                <w:szCs w:val="20"/>
              </w:rPr>
              <w:t xml:space="preserve">It is important to show how the BCRs in place </w:t>
            </w:r>
            <w:r w:rsidR="6B042DCB" w:rsidRPr="001A3837">
              <w:rPr>
                <w:rFonts w:ascii="Verdana" w:hAnsi="Verdana"/>
                <w:sz w:val="20"/>
                <w:szCs w:val="20"/>
              </w:rPr>
              <w:t>within the</w:t>
            </w:r>
            <w:r w:rsidR="2B22E649" w:rsidRPr="001A3837">
              <w:rPr>
                <w:rFonts w:ascii="Verdana" w:hAnsi="Verdana"/>
                <w:sz w:val="20"/>
                <w:szCs w:val="20"/>
              </w:rPr>
              <w:t xml:space="preserve"> Group</w:t>
            </w:r>
            <w:r w:rsidRPr="001A3837">
              <w:rPr>
                <w:rFonts w:ascii="Verdana" w:hAnsi="Verdana"/>
                <w:sz w:val="20"/>
                <w:szCs w:val="20"/>
              </w:rPr>
              <w:t xml:space="preserve"> are brought to life in practi</w:t>
            </w:r>
            <w:r w:rsidR="50BBF587" w:rsidRPr="001A3837">
              <w:rPr>
                <w:rFonts w:ascii="Verdana" w:hAnsi="Verdana"/>
                <w:sz w:val="20"/>
                <w:szCs w:val="20"/>
              </w:rPr>
              <w:t>c</w:t>
            </w:r>
            <w:r w:rsidRPr="001A3837">
              <w:rPr>
                <w:rFonts w:ascii="Verdana" w:hAnsi="Verdana"/>
                <w:sz w:val="20"/>
                <w:szCs w:val="20"/>
              </w:rPr>
              <w:t xml:space="preserve">e, </w:t>
            </w:r>
            <w:r w:rsidR="300D8E2A" w:rsidRPr="001A3837">
              <w:rPr>
                <w:rFonts w:ascii="Verdana" w:hAnsi="Verdana"/>
                <w:sz w:val="20"/>
                <w:szCs w:val="20"/>
              </w:rPr>
              <w:t>specifically</w:t>
            </w:r>
            <w:r w:rsidR="2AE04734" w:rsidRPr="001A3837">
              <w:rPr>
                <w:rFonts w:ascii="Verdana" w:hAnsi="Verdana"/>
                <w:sz w:val="20"/>
                <w:szCs w:val="20"/>
              </w:rPr>
              <w:t xml:space="preserve">, </w:t>
            </w:r>
            <w:r w:rsidR="294CAAD5" w:rsidRPr="001A3837">
              <w:rPr>
                <w:rFonts w:ascii="Verdana" w:hAnsi="Verdana"/>
                <w:sz w:val="20"/>
                <w:szCs w:val="20"/>
              </w:rPr>
              <w:t>in</w:t>
            </w:r>
            <w:r w:rsidRPr="001A3837">
              <w:rPr>
                <w:rFonts w:ascii="Verdana" w:hAnsi="Verdana"/>
                <w:sz w:val="20"/>
                <w:szCs w:val="20"/>
              </w:rPr>
              <w:t xml:space="preserve"> non-UK countries </w:t>
            </w:r>
            <w:r w:rsidR="001AA5BA" w:rsidRPr="001A3837">
              <w:rPr>
                <w:rFonts w:ascii="Verdana" w:hAnsi="Verdana"/>
                <w:sz w:val="20"/>
                <w:szCs w:val="20"/>
              </w:rPr>
              <w:t xml:space="preserve">to which </w:t>
            </w:r>
            <w:r w:rsidRPr="001A3837">
              <w:rPr>
                <w:rFonts w:ascii="Verdana" w:hAnsi="Verdana"/>
                <w:sz w:val="20"/>
                <w:szCs w:val="20"/>
              </w:rPr>
              <w:t xml:space="preserve">data will be transferred </w:t>
            </w:r>
            <w:r w:rsidR="03C4068D" w:rsidRPr="001A3837">
              <w:rPr>
                <w:rFonts w:ascii="Verdana" w:hAnsi="Verdana"/>
                <w:sz w:val="20"/>
                <w:szCs w:val="20"/>
              </w:rPr>
              <w:t xml:space="preserve">in accordance with </w:t>
            </w:r>
            <w:r w:rsidRPr="001A3837">
              <w:rPr>
                <w:rFonts w:ascii="Verdana" w:hAnsi="Verdana"/>
                <w:sz w:val="20"/>
                <w:szCs w:val="20"/>
              </w:rPr>
              <w:t>the BCRs</w:t>
            </w:r>
            <w:r w:rsidR="001AA5BA" w:rsidRPr="001A3837">
              <w:rPr>
                <w:rFonts w:ascii="Verdana" w:hAnsi="Verdana"/>
                <w:sz w:val="20"/>
                <w:szCs w:val="20"/>
              </w:rPr>
              <w:t>. T</w:t>
            </w:r>
            <w:r w:rsidRPr="001A3837">
              <w:rPr>
                <w:rFonts w:ascii="Verdana" w:hAnsi="Verdana"/>
                <w:sz w:val="20"/>
                <w:szCs w:val="20"/>
              </w:rPr>
              <w:t xml:space="preserve">his </w:t>
            </w:r>
            <w:r w:rsidR="001AA5BA" w:rsidRPr="001A3837">
              <w:rPr>
                <w:rFonts w:ascii="Verdana" w:hAnsi="Verdana"/>
                <w:sz w:val="20"/>
                <w:szCs w:val="20"/>
              </w:rPr>
              <w:t xml:space="preserve">is important </w:t>
            </w:r>
            <w:r w:rsidR="6A310AA4" w:rsidRPr="001A3837">
              <w:rPr>
                <w:rFonts w:ascii="Verdana" w:hAnsi="Verdana"/>
                <w:sz w:val="20"/>
                <w:szCs w:val="20"/>
              </w:rPr>
              <w:t xml:space="preserve">for the </w:t>
            </w:r>
            <w:r w:rsidRPr="001A3837">
              <w:rPr>
                <w:rFonts w:ascii="Verdana" w:hAnsi="Verdana"/>
                <w:sz w:val="20"/>
                <w:szCs w:val="20"/>
              </w:rPr>
              <w:t>assess</w:t>
            </w:r>
            <w:r w:rsidR="6A310AA4" w:rsidRPr="001A3837">
              <w:rPr>
                <w:rFonts w:ascii="Verdana" w:hAnsi="Verdana"/>
                <w:sz w:val="20"/>
                <w:szCs w:val="20"/>
              </w:rPr>
              <w:t>ment</w:t>
            </w:r>
            <w:r w:rsidRPr="001A3837">
              <w:rPr>
                <w:rFonts w:ascii="Verdana" w:hAnsi="Verdana"/>
                <w:sz w:val="20"/>
                <w:szCs w:val="20"/>
              </w:rPr>
              <w:t xml:space="preserve"> </w:t>
            </w:r>
            <w:r w:rsidR="6A310AA4" w:rsidRPr="001A3837">
              <w:rPr>
                <w:rFonts w:ascii="Verdana" w:hAnsi="Verdana"/>
                <w:sz w:val="20"/>
                <w:szCs w:val="20"/>
              </w:rPr>
              <w:t xml:space="preserve">of </w:t>
            </w:r>
            <w:r w:rsidRPr="001A3837">
              <w:rPr>
                <w:rFonts w:ascii="Verdana" w:hAnsi="Verdana"/>
                <w:sz w:val="20"/>
                <w:szCs w:val="20"/>
              </w:rPr>
              <w:t>the adequacy of the safeguards.</w:t>
            </w:r>
          </w:p>
          <w:sdt>
            <w:sdtPr>
              <w:rPr>
                <w:rFonts w:ascii="Verdana" w:hAnsi="Verdana"/>
                <w:sz w:val="20"/>
                <w:szCs w:val="20"/>
              </w:rPr>
              <w:id w:val="578335924"/>
              <w:placeholder>
                <w:docPart w:val="DefaultPlaceholder_-1854013440"/>
              </w:placeholder>
              <w:showingPlcHdr/>
            </w:sdtPr>
            <w:sdtEndPr/>
            <w:sdtContent>
              <w:p w14:paraId="559B6C8D" w14:textId="5867743A" w:rsidR="00DB459B" w:rsidRPr="001A3837" w:rsidRDefault="00DB459B" w:rsidP="000771CD">
                <w:pPr>
                  <w:spacing w:line="276" w:lineRule="auto"/>
                  <w:rPr>
                    <w:rFonts w:ascii="Verdana" w:hAnsi="Verdana"/>
                    <w:sz w:val="20"/>
                    <w:szCs w:val="20"/>
                  </w:rPr>
                </w:pPr>
                <w:r w:rsidRPr="00FC37D9">
                  <w:rPr>
                    <w:rStyle w:val="PlaceholderText"/>
                  </w:rPr>
                  <w:t>Click or tap here to enter text.</w:t>
                </w:r>
              </w:p>
            </w:sdtContent>
          </w:sdt>
        </w:tc>
      </w:tr>
      <w:tr w:rsidR="00A70B90" w:rsidRPr="001A3837" w14:paraId="3DDEB6A9" w14:textId="77777777" w:rsidTr="7A0B20DB">
        <w:tc>
          <w:tcPr>
            <w:tcW w:w="9016" w:type="dxa"/>
            <w:shd w:val="clear" w:color="auto" w:fill="B4C6E7" w:themeFill="accent1" w:themeFillTint="66"/>
          </w:tcPr>
          <w:p w14:paraId="0CD76231" w14:textId="3D8F0A81" w:rsidR="00A70B90" w:rsidRPr="001A3837" w:rsidRDefault="6BC71280" w:rsidP="000771CD">
            <w:pPr>
              <w:spacing w:line="276" w:lineRule="auto"/>
              <w:rPr>
                <w:rFonts w:ascii="Verdana" w:hAnsi="Verdana"/>
                <w:b/>
                <w:bCs/>
                <w:sz w:val="20"/>
                <w:szCs w:val="20"/>
              </w:rPr>
            </w:pPr>
            <w:r w:rsidRPr="001A3837">
              <w:rPr>
                <w:rFonts w:ascii="Verdana" w:hAnsi="Verdana"/>
                <w:b/>
                <w:bCs/>
                <w:sz w:val="20"/>
                <w:szCs w:val="20"/>
              </w:rPr>
              <w:t xml:space="preserve">Training </w:t>
            </w:r>
            <w:r w:rsidR="6E234138" w:rsidRPr="001A3837">
              <w:rPr>
                <w:rFonts w:ascii="Verdana" w:hAnsi="Verdana"/>
                <w:b/>
                <w:bCs/>
                <w:sz w:val="20"/>
                <w:szCs w:val="20"/>
              </w:rPr>
              <w:t>and awareness raising</w:t>
            </w:r>
            <w:r w:rsidR="00B13A65" w:rsidRPr="001A3837">
              <w:rPr>
                <w:rStyle w:val="FootnoteReference"/>
                <w:rFonts w:ascii="Verdana" w:hAnsi="Verdana"/>
                <w:b/>
                <w:bCs/>
                <w:sz w:val="20"/>
                <w:szCs w:val="20"/>
              </w:rPr>
              <w:footnoteReference w:id="9"/>
            </w:r>
          </w:p>
        </w:tc>
      </w:tr>
      <w:tr w:rsidR="00A70B90" w:rsidRPr="001A3837" w14:paraId="6C72B340" w14:textId="77777777" w:rsidTr="688B2045">
        <w:tc>
          <w:tcPr>
            <w:tcW w:w="9016" w:type="dxa"/>
          </w:tcPr>
          <w:p w14:paraId="53BC8C0C" w14:textId="05E4D061" w:rsidR="004704F5" w:rsidRDefault="7887554F" w:rsidP="6B00C351">
            <w:pPr>
              <w:spacing w:line="276" w:lineRule="auto"/>
              <w:rPr>
                <w:rFonts w:ascii="Verdana" w:hAnsi="Verdana"/>
                <w:sz w:val="20"/>
                <w:szCs w:val="20"/>
              </w:rPr>
            </w:pPr>
            <w:r w:rsidRPr="001A3837">
              <w:rPr>
                <w:rFonts w:ascii="Verdana" w:hAnsi="Verdana"/>
                <w:sz w:val="20"/>
                <w:szCs w:val="20"/>
              </w:rPr>
              <w:t>Provide</w:t>
            </w:r>
            <w:r w:rsidR="0D3AE920" w:rsidRPr="001A3837">
              <w:rPr>
                <w:rFonts w:ascii="Verdana" w:hAnsi="Verdana"/>
                <w:sz w:val="20"/>
                <w:szCs w:val="20"/>
              </w:rPr>
              <w:t xml:space="preserve"> a detailed explanation of </w:t>
            </w:r>
            <w:r w:rsidR="621BAA6E" w:rsidRPr="001A3837">
              <w:rPr>
                <w:rFonts w:ascii="Verdana" w:hAnsi="Verdana"/>
                <w:sz w:val="20"/>
                <w:szCs w:val="20"/>
              </w:rPr>
              <w:t xml:space="preserve">how </w:t>
            </w:r>
            <w:r w:rsidR="523ABA94" w:rsidRPr="001A3837">
              <w:rPr>
                <w:rFonts w:ascii="Verdana" w:hAnsi="Verdana"/>
                <w:sz w:val="20"/>
                <w:szCs w:val="20"/>
              </w:rPr>
              <w:t>training will be carried</w:t>
            </w:r>
            <w:r w:rsidR="621BAA6E" w:rsidRPr="001A3837">
              <w:rPr>
                <w:rFonts w:ascii="Verdana" w:hAnsi="Verdana"/>
                <w:sz w:val="20"/>
                <w:szCs w:val="20"/>
              </w:rPr>
              <w:t xml:space="preserve"> out</w:t>
            </w:r>
            <w:r w:rsidR="47DBB7DC" w:rsidRPr="001A3837">
              <w:rPr>
                <w:rFonts w:ascii="Verdana" w:hAnsi="Verdana"/>
                <w:sz w:val="20"/>
                <w:szCs w:val="20"/>
              </w:rPr>
              <w:t xml:space="preserve"> and how </w:t>
            </w:r>
            <w:r w:rsidR="123CFA8B" w:rsidRPr="001A3837">
              <w:rPr>
                <w:rFonts w:ascii="Verdana" w:hAnsi="Verdana"/>
                <w:sz w:val="20"/>
                <w:szCs w:val="20"/>
              </w:rPr>
              <w:t xml:space="preserve">employees and other </w:t>
            </w:r>
            <w:r w:rsidR="47DBB7DC" w:rsidRPr="001A3837">
              <w:rPr>
                <w:rFonts w:ascii="Verdana" w:hAnsi="Verdana"/>
                <w:sz w:val="20"/>
                <w:szCs w:val="20"/>
              </w:rPr>
              <w:t>staff are e</w:t>
            </w:r>
            <w:r w:rsidR="770420FF" w:rsidRPr="001A3837">
              <w:rPr>
                <w:rFonts w:ascii="Verdana" w:hAnsi="Verdana"/>
                <w:sz w:val="20"/>
                <w:szCs w:val="20"/>
              </w:rPr>
              <w:t>mpowered</w:t>
            </w:r>
            <w:r w:rsidR="47DBB7DC" w:rsidRPr="001A3837">
              <w:rPr>
                <w:rFonts w:ascii="Verdana" w:hAnsi="Verdana"/>
                <w:sz w:val="20"/>
                <w:szCs w:val="20"/>
              </w:rPr>
              <w:t xml:space="preserve"> to </w:t>
            </w:r>
            <w:r w:rsidR="65C359E6" w:rsidRPr="001A3837">
              <w:rPr>
                <w:rFonts w:ascii="Verdana" w:hAnsi="Verdana"/>
                <w:sz w:val="20"/>
                <w:szCs w:val="20"/>
              </w:rPr>
              <w:t>identify data protection implications in their work areas</w:t>
            </w:r>
            <w:r w:rsidR="1F9F8100" w:rsidRPr="6B00C351">
              <w:rPr>
                <w:rFonts w:ascii="Verdana" w:hAnsi="Verdana"/>
                <w:sz w:val="20"/>
                <w:szCs w:val="20"/>
              </w:rPr>
              <w:t xml:space="preserve"> and how the BCRs are communicated throughout the Group.</w:t>
            </w:r>
          </w:p>
          <w:p w14:paraId="361ACD2A" w14:textId="77777777" w:rsidR="0083574E" w:rsidRPr="001A3837" w:rsidRDefault="0083574E" w:rsidP="6B00C351">
            <w:pPr>
              <w:spacing w:line="276" w:lineRule="auto"/>
              <w:rPr>
                <w:rFonts w:ascii="Verdana" w:hAnsi="Verdana"/>
                <w:sz w:val="20"/>
                <w:szCs w:val="20"/>
              </w:rPr>
            </w:pPr>
          </w:p>
          <w:p w14:paraId="7DAFCC08" w14:textId="77777777" w:rsidR="004704F5" w:rsidRDefault="399BF7E9" w:rsidP="000771CD">
            <w:pPr>
              <w:spacing w:line="276" w:lineRule="auto"/>
              <w:rPr>
                <w:rFonts w:ascii="Verdana" w:hAnsi="Verdana"/>
                <w:sz w:val="20"/>
                <w:szCs w:val="20"/>
              </w:rPr>
            </w:pPr>
            <w:r w:rsidRPr="6B00C351">
              <w:rPr>
                <w:rFonts w:ascii="Verdana" w:hAnsi="Verdana"/>
                <w:sz w:val="20"/>
                <w:szCs w:val="20"/>
              </w:rPr>
              <w:t>Where applicable</w:t>
            </w:r>
            <w:r w:rsidR="0083574E">
              <w:rPr>
                <w:rFonts w:ascii="Verdana" w:hAnsi="Verdana"/>
                <w:sz w:val="20"/>
                <w:szCs w:val="20"/>
              </w:rPr>
              <w:t>,</w:t>
            </w:r>
            <w:r w:rsidRPr="6B00C351">
              <w:rPr>
                <w:rFonts w:ascii="Verdana" w:hAnsi="Verdana"/>
                <w:sz w:val="20"/>
                <w:szCs w:val="20"/>
              </w:rPr>
              <w:t xml:space="preserve"> include references to bespoke and general training programmes and testing and verification of training and of BCRs knowledge.</w:t>
            </w:r>
          </w:p>
          <w:sdt>
            <w:sdtPr>
              <w:rPr>
                <w:rFonts w:ascii="Verdana" w:hAnsi="Verdana"/>
                <w:sz w:val="20"/>
                <w:szCs w:val="20"/>
              </w:rPr>
              <w:id w:val="-926884584"/>
              <w:placeholder>
                <w:docPart w:val="DefaultPlaceholder_-1854013440"/>
              </w:placeholder>
              <w:showingPlcHdr/>
            </w:sdtPr>
            <w:sdtEndPr/>
            <w:sdtContent>
              <w:p w14:paraId="24124877" w14:textId="296AEAEC" w:rsidR="00DB459B" w:rsidRPr="001A3837" w:rsidRDefault="00DB459B" w:rsidP="000771CD">
                <w:pPr>
                  <w:spacing w:line="276" w:lineRule="auto"/>
                  <w:rPr>
                    <w:rFonts w:ascii="Verdana" w:hAnsi="Verdana"/>
                    <w:sz w:val="20"/>
                    <w:szCs w:val="20"/>
                  </w:rPr>
                </w:pPr>
                <w:r w:rsidRPr="00FC37D9">
                  <w:rPr>
                    <w:rStyle w:val="PlaceholderText"/>
                  </w:rPr>
                  <w:t>Click or tap here to enter text.</w:t>
                </w:r>
              </w:p>
            </w:sdtContent>
          </w:sdt>
        </w:tc>
      </w:tr>
      <w:tr w:rsidR="00F3371D" w:rsidRPr="001A3837" w14:paraId="72A18DD8" w14:textId="77777777" w:rsidTr="688B2045">
        <w:tc>
          <w:tcPr>
            <w:tcW w:w="9016" w:type="dxa"/>
          </w:tcPr>
          <w:p w14:paraId="2D0613C4" w14:textId="77777777" w:rsidR="00533135" w:rsidRDefault="75664C79" w:rsidP="000771CD">
            <w:pPr>
              <w:spacing w:line="276" w:lineRule="auto"/>
              <w:rPr>
                <w:rFonts w:ascii="Verdana" w:hAnsi="Verdana"/>
                <w:sz w:val="20"/>
                <w:szCs w:val="20"/>
              </w:rPr>
            </w:pPr>
            <w:r w:rsidRPr="001A3837">
              <w:rPr>
                <w:rFonts w:ascii="Verdana" w:hAnsi="Verdana"/>
                <w:sz w:val="20"/>
                <w:szCs w:val="20"/>
              </w:rPr>
              <w:t xml:space="preserve">Confirm that all </w:t>
            </w:r>
            <w:r w:rsidR="717AF230" w:rsidRPr="001A3837">
              <w:rPr>
                <w:rFonts w:ascii="Verdana" w:hAnsi="Verdana"/>
                <w:sz w:val="20"/>
                <w:szCs w:val="20"/>
              </w:rPr>
              <w:t xml:space="preserve">employees and other </w:t>
            </w:r>
            <w:r w:rsidR="1B473C0E" w:rsidRPr="001A3837">
              <w:rPr>
                <w:rFonts w:ascii="Verdana" w:hAnsi="Verdana"/>
                <w:sz w:val="20"/>
                <w:szCs w:val="20"/>
              </w:rPr>
              <w:t xml:space="preserve">staff (including senior </w:t>
            </w:r>
            <w:r w:rsidR="5A1C8309" w:rsidRPr="001A3837">
              <w:rPr>
                <w:rFonts w:ascii="Verdana" w:hAnsi="Verdana"/>
                <w:sz w:val="20"/>
                <w:szCs w:val="20"/>
              </w:rPr>
              <w:t>management</w:t>
            </w:r>
            <w:r w:rsidR="1B473C0E" w:rsidRPr="001A3837">
              <w:rPr>
                <w:rFonts w:ascii="Verdana" w:hAnsi="Verdana"/>
                <w:sz w:val="20"/>
                <w:szCs w:val="20"/>
              </w:rPr>
              <w:t>) are included</w:t>
            </w:r>
            <w:r w:rsidR="150BAF58" w:rsidRPr="001A3837">
              <w:rPr>
                <w:rFonts w:ascii="Verdana" w:hAnsi="Verdana"/>
                <w:sz w:val="20"/>
                <w:szCs w:val="20"/>
              </w:rPr>
              <w:t xml:space="preserve">.  </w:t>
            </w:r>
            <w:r w:rsidR="2E71768F" w:rsidRPr="001A3837">
              <w:rPr>
                <w:rFonts w:ascii="Verdana" w:hAnsi="Verdana"/>
                <w:sz w:val="20"/>
                <w:szCs w:val="20"/>
              </w:rPr>
              <w:t>Please also</w:t>
            </w:r>
            <w:r w:rsidR="150BAF58" w:rsidRPr="001A3837">
              <w:rPr>
                <w:rFonts w:ascii="Verdana" w:hAnsi="Verdana"/>
                <w:sz w:val="20"/>
                <w:szCs w:val="20"/>
              </w:rPr>
              <w:t xml:space="preserve"> </w:t>
            </w:r>
            <w:r w:rsidR="79BA3C9D" w:rsidRPr="001A3837">
              <w:rPr>
                <w:rFonts w:ascii="Verdana" w:hAnsi="Verdana"/>
                <w:sz w:val="20"/>
                <w:szCs w:val="20"/>
              </w:rPr>
              <w:t>explain</w:t>
            </w:r>
            <w:r w:rsidR="150BAF58" w:rsidRPr="001A3837">
              <w:rPr>
                <w:rFonts w:ascii="Verdana" w:hAnsi="Verdana"/>
                <w:sz w:val="20"/>
                <w:szCs w:val="20"/>
              </w:rPr>
              <w:t xml:space="preserve"> </w:t>
            </w:r>
            <w:r w:rsidR="174170C7" w:rsidRPr="001A3837">
              <w:rPr>
                <w:rFonts w:ascii="Verdana" w:hAnsi="Verdana"/>
                <w:sz w:val="20"/>
                <w:szCs w:val="20"/>
              </w:rPr>
              <w:t xml:space="preserve">whether and how </w:t>
            </w:r>
            <w:r w:rsidR="6823F44D" w:rsidRPr="001A3837">
              <w:rPr>
                <w:rFonts w:ascii="Verdana" w:hAnsi="Verdana"/>
                <w:sz w:val="20"/>
                <w:szCs w:val="20"/>
              </w:rPr>
              <w:t xml:space="preserve">different </w:t>
            </w:r>
            <w:r w:rsidR="174170C7" w:rsidRPr="001A3837">
              <w:rPr>
                <w:rFonts w:ascii="Verdana" w:hAnsi="Verdana"/>
                <w:sz w:val="20"/>
                <w:szCs w:val="20"/>
              </w:rPr>
              <w:t xml:space="preserve">categories of </w:t>
            </w:r>
            <w:r w:rsidR="752CFB80" w:rsidRPr="001A3837">
              <w:rPr>
                <w:rFonts w:ascii="Verdana" w:hAnsi="Verdana"/>
                <w:sz w:val="20"/>
                <w:szCs w:val="20"/>
              </w:rPr>
              <w:t xml:space="preserve">employee or </w:t>
            </w:r>
            <w:r w:rsidR="174170C7" w:rsidRPr="001A3837">
              <w:rPr>
                <w:rFonts w:ascii="Verdana" w:hAnsi="Verdana"/>
                <w:sz w:val="20"/>
                <w:szCs w:val="20"/>
              </w:rPr>
              <w:t>staff receive different training</w:t>
            </w:r>
            <w:r w:rsidR="1B797596" w:rsidRPr="001A3837">
              <w:rPr>
                <w:rFonts w:ascii="Verdana" w:hAnsi="Verdana"/>
                <w:sz w:val="20"/>
                <w:szCs w:val="20"/>
              </w:rPr>
              <w:t>.</w:t>
            </w:r>
          </w:p>
          <w:sdt>
            <w:sdtPr>
              <w:rPr>
                <w:rFonts w:ascii="Verdana" w:hAnsi="Verdana"/>
                <w:sz w:val="20"/>
                <w:szCs w:val="20"/>
              </w:rPr>
              <w:id w:val="37103981"/>
              <w:placeholder>
                <w:docPart w:val="DefaultPlaceholder_-1854013440"/>
              </w:placeholder>
              <w:showingPlcHdr/>
            </w:sdtPr>
            <w:sdtEndPr/>
            <w:sdtContent>
              <w:p w14:paraId="4A7B2E07" w14:textId="407910CE" w:rsidR="00DB459B" w:rsidRPr="001A3837" w:rsidRDefault="00DB459B" w:rsidP="000771CD">
                <w:pPr>
                  <w:spacing w:line="276" w:lineRule="auto"/>
                  <w:rPr>
                    <w:rFonts w:ascii="Verdana" w:hAnsi="Verdana"/>
                    <w:sz w:val="20"/>
                    <w:szCs w:val="20"/>
                  </w:rPr>
                </w:pPr>
                <w:r w:rsidRPr="00FC37D9">
                  <w:rPr>
                    <w:rStyle w:val="PlaceholderText"/>
                  </w:rPr>
                  <w:t>Click or tap here to enter text.</w:t>
                </w:r>
              </w:p>
            </w:sdtContent>
          </w:sdt>
        </w:tc>
      </w:tr>
      <w:tr w:rsidR="00F3371D" w:rsidRPr="001A3837" w14:paraId="5273122D" w14:textId="77777777" w:rsidTr="688B2045">
        <w:tc>
          <w:tcPr>
            <w:tcW w:w="9016" w:type="dxa"/>
          </w:tcPr>
          <w:p w14:paraId="6942BEE1" w14:textId="77777777" w:rsidR="00520293" w:rsidRDefault="331EC57A" w:rsidP="000771CD">
            <w:pPr>
              <w:spacing w:line="276" w:lineRule="auto"/>
              <w:rPr>
                <w:rFonts w:ascii="Verdana" w:hAnsi="Verdana"/>
                <w:sz w:val="20"/>
                <w:szCs w:val="20"/>
              </w:rPr>
            </w:pPr>
            <w:r w:rsidRPr="001A3837">
              <w:rPr>
                <w:rFonts w:ascii="Verdana" w:hAnsi="Verdana"/>
                <w:sz w:val="20"/>
                <w:szCs w:val="20"/>
              </w:rPr>
              <w:t xml:space="preserve">Confirm the frequency </w:t>
            </w:r>
            <w:r w:rsidR="4AB201F5" w:rsidRPr="001A3837">
              <w:rPr>
                <w:rFonts w:ascii="Verdana" w:hAnsi="Verdana"/>
                <w:sz w:val="20"/>
                <w:szCs w:val="20"/>
              </w:rPr>
              <w:t xml:space="preserve">of refresher training and </w:t>
            </w:r>
            <w:r w:rsidR="00836E62" w:rsidRPr="001A3837">
              <w:rPr>
                <w:rFonts w:ascii="Verdana" w:hAnsi="Verdana"/>
                <w:sz w:val="20"/>
                <w:szCs w:val="20"/>
              </w:rPr>
              <w:t xml:space="preserve">explain </w:t>
            </w:r>
            <w:r w:rsidR="4AB201F5" w:rsidRPr="001A3837">
              <w:rPr>
                <w:rFonts w:ascii="Verdana" w:hAnsi="Verdana"/>
                <w:sz w:val="20"/>
                <w:szCs w:val="20"/>
              </w:rPr>
              <w:t xml:space="preserve">how </w:t>
            </w:r>
            <w:r w:rsidR="74412193" w:rsidRPr="001A3837">
              <w:rPr>
                <w:rFonts w:ascii="Verdana" w:hAnsi="Verdana"/>
                <w:sz w:val="20"/>
                <w:szCs w:val="20"/>
              </w:rPr>
              <w:t>a</w:t>
            </w:r>
            <w:r w:rsidR="4AB201F5" w:rsidRPr="001A3837">
              <w:rPr>
                <w:rFonts w:ascii="Verdana" w:hAnsi="Verdana"/>
                <w:sz w:val="20"/>
                <w:szCs w:val="20"/>
              </w:rPr>
              <w:t>ttendance</w:t>
            </w:r>
            <w:r w:rsidR="512BBC33" w:rsidRPr="001A3837">
              <w:rPr>
                <w:rFonts w:ascii="Verdana" w:hAnsi="Verdana"/>
                <w:sz w:val="20"/>
                <w:szCs w:val="20"/>
              </w:rPr>
              <w:t xml:space="preserve"> and </w:t>
            </w:r>
            <w:r w:rsidR="4AB201F5" w:rsidRPr="001A3837">
              <w:rPr>
                <w:rFonts w:ascii="Verdana" w:hAnsi="Verdana"/>
                <w:sz w:val="20"/>
                <w:szCs w:val="20"/>
              </w:rPr>
              <w:t xml:space="preserve">satisfactory completion of training </w:t>
            </w:r>
            <w:r w:rsidR="4CA0CC28" w:rsidRPr="001A3837">
              <w:rPr>
                <w:rFonts w:ascii="Verdana" w:hAnsi="Verdana"/>
                <w:sz w:val="20"/>
                <w:szCs w:val="20"/>
              </w:rPr>
              <w:t>are</w:t>
            </w:r>
            <w:r w:rsidR="4AB201F5" w:rsidRPr="001A3837">
              <w:rPr>
                <w:rFonts w:ascii="Verdana" w:hAnsi="Verdana"/>
                <w:sz w:val="20"/>
                <w:szCs w:val="20"/>
              </w:rPr>
              <w:t xml:space="preserve"> recorded</w:t>
            </w:r>
            <w:r w:rsidR="69119C5F" w:rsidRPr="001A3837">
              <w:rPr>
                <w:rFonts w:ascii="Verdana" w:hAnsi="Verdana"/>
                <w:sz w:val="20"/>
                <w:szCs w:val="20"/>
              </w:rPr>
              <w:t>.</w:t>
            </w:r>
          </w:p>
          <w:sdt>
            <w:sdtPr>
              <w:rPr>
                <w:rFonts w:ascii="Verdana" w:hAnsi="Verdana"/>
                <w:sz w:val="20"/>
                <w:szCs w:val="20"/>
              </w:rPr>
              <w:id w:val="-1381083112"/>
              <w:placeholder>
                <w:docPart w:val="DefaultPlaceholder_-1854013440"/>
              </w:placeholder>
              <w:showingPlcHdr/>
            </w:sdtPr>
            <w:sdtEndPr/>
            <w:sdtContent>
              <w:p w14:paraId="2CEE7108" w14:textId="743D7A9C" w:rsidR="00DB459B" w:rsidRPr="001A3837" w:rsidRDefault="00DB459B" w:rsidP="000771CD">
                <w:pPr>
                  <w:spacing w:line="276" w:lineRule="auto"/>
                  <w:rPr>
                    <w:rFonts w:ascii="Verdana" w:hAnsi="Verdana"/>
                    <w:sz w:val="20"/>
                    <w:szCs w:val="20"/>
                  </w:rPr>
                </w:pPr>
                <w:r w:rsidRPr="00FC37D9">
                  <w:rPr>
                    <w:rStyle w:val="PlaceholderText"/>
                  </w:rPr>
                  <w:t>Click or tap here to enter text.</w:t>
                </w:r>
              </w:p>
            </w:sdtContent>
          </w:sdt>
        </w:tc>
      </w:tr>
      <w:tr w:rsidR="00984AED" w:rsidRPr="001A3837" w14:paraId="3205FC17" w14:textId="77777777" w:rsidTr="688B2045">
        <w:tc>
          <w:tcPr>
            <w:tcW w:w="9016" w:type="dxa"/>
          </w:tcPr>
          <w:p w14:paraId="0AF92D54" w14:textId="77777777" w:rsidR="00984AED" w:rsidRDefault="0064154F" w:rsidP="000771CD">
            <w:pPr>
              <w:spacing w:line="276" w:lineRule="auto"/>
              <w:rPr>
                <w:rFonts w:ascii="Verdana" w:hAnsi="Verdana"/>
                <w:sz w:val="20"/>
                <w:szCs w:val="20"/>
              </w:rPr>
            </w:pPr>
            <w:r w:rsidRPr="001A3837">
              <w:rPr>
                <w:rFonts w:ascii="Verdana" w:hAnsi="Verdana"/>
                <w:sz w:val="20"/>
                <w:szCs w:val="20"/>
              </w:rPr>
              <w:lastRenderedPageBreak/>
              <w:t>Explain w</w:t>
            </w:r>
            <w:r w:rsidR="00984AED" w:rsidRPr="001A3837">
              <w:rPr>
                <w:rFonts w:ascii="Verdana" w:hAnsi="Verdana"/>
                <w:sz w:val="20"/>
                <w:szCs w:val="20"/>
              </w:rPr>
              <w:t xml:space="preserve">hich function is responsible for reviewing and updating </w:t>
            </w:r>
            <w:r w:rsidRPr="001A3837">
              <w:rPr>
                <w:rFonts w:ascii="Verdana" w:hAnsi="Verdana"/>
                <w:sz w:val="20"/>
                <w:szCs w:val="20"/>
              </w:rPr>
              <w:t>data protection policies</w:t>
            </w:r>
            <w:r w:rsidR="000248A6" w:rsidRPr="001A3837">
              <w:rPr>
                <w:rFonts w:ascii="Verdana" w:hAnsi="Verdana"/>
                <w:sz w:val="20"/>
                <w:szCs w:val="20"/>
              </w:rPr>
              <w:t xml:space="preserve"> and training modules</w:t>
            </w:r>
            <w:r w:rsidRPr="001A3837">
              <w:rPr>
                <w:rFonts w:ascii="Verdana" w:hAnsi="Verdana"/>
                <w:sz w:val="20"/>
                <w:szCs w:val="20"/>
              </w:rPr>
              <w:t xml:space="preserve">, who </w:t>
            </w:r>
            <w:r w:rsidR="000248A6" w:rsidRPr="001A3837">
              <w:rPr>
                <w:rFonts w:ascii="Verdana" w:hAnsi="Verdana"/>
                <w:sz w:val="20"/>
                <w:szCs w:val="20"/>
              </w:rPr>
              <w:t xml:space="preserve">approves and </w:t>
            </w:r>
            <w:r w:rsidRPr="001A3837">
              <w:rPr>
                <w:rFonts w:ascii="Verdana" w:hAnsi="Verdana"/>
                <w:sz w:val="20"/>
                <w:szCs w:val="20"/>
              </w:rPr>
              <w:t xml:space="preserve">signs </w:t>
            </w:r>
            <w:r w:rsidR="000248A6" w:rsidRPr="001A3837">
              <w:rPr>
                <w:rFonts w:ascii="Verdana" w:hAnsi="Verdana"/>
                <w:sz w:val="20"/>
                <w:szCs w:val="20"/>
              </w:rPr>
              <w:t>them off and how frequently policies and training modules are reviewed.</w:t>
            </w:r>
          </w:p>
          <w:sdt>
            <w:sdtPr>
              <w:rPr>
                <w:rFonts w:ascii="Verdana" w:hAnsi="Verdana"/>
                <w:sz w:val="20"/>
                <w:szCs w:val="20"/>
              </w:rPr>
              <w:id w:val="696502636"/>
              <w:placeholder>
                <w:docPart w:val="DefaultPlaceholder_-1854013440"/>
              </w:placeholder>
              <w:showingPlcHdr/>
            </w:sdtPr>
            <w:sdtEndPr/>
            <w:sdtContent>
              <w:p w14:paraId="479ECC07" w14:textId="53801D26" w:rsidR="00DB459B" w:rsidRPr="001A3837" w:rsidRDefault="00DB459B" w:rsidP="000771CD">
                <w:pPr>
                  <w:spacing w:line="276" w:lineRule="auto"/>
                  <w:rPr>
                    <w:rFonts w:ascii="Verdana" w:hAnsi="Verdana"/>
                    <w:sz w:val="20"/>
                    <w:szCs w:val="20"/>
                  </w:rPr>
                </w:pPr>
                <w:r w:rsidRPr="00FC37D9">
                  <w:rPr>
                    <w:rStyle w:val="PlaceholderText"/>
                  </w:rPr>
                  <w:t>Click or tap here to enter text.</w:t>
                </w:r>
              </w:p>
            </w:sdtContent>
          </w:sdt>
        </w:tc>
      </w:tr>
    </w:tbl>
    <w:p w14:paraId="0FF286B4" w14:textId="231E49EA" w:rsidR="426D0BA3" w:rsidRPr="001A3837" w:rsidRDefault="426D0BA3" w:rsidP="000771CD">
      <w:pPr>
        <w:spacing w:after="0" w:line="276" w:lineRule="auto"/>
        <w:rPr>
          <w:rFonts w:ascii="Verdana" w:hAnsi="Verdana"/>
          <w:sz w:val="20"/>
          <w:szCs w:val="20"/>
        </w:rPr>
      </w:pPr>
    </w:p>
    <w:tbl>
      <w:tblPr>
        <w:tblStyle w:val="TableGrid"/>
        <w:tblW w:w="0" w:type="auto"/>
        <w:tblLook w:val="04A0" w:firstRow="1" w:lastRow="0" w:firstColumn="1" w:lastColumn="0" w:noHBand="0" w:noVBand="1"/>
      </w:tblPr>
      <w:tblGrid>
        <w:gridCol w:w="9016"/>
      </w:tblGrid>
      <w:tr w:rsidR="000759D5" w:rsidRPr="001A3837" w14:paraId="03456B7B" w14:textId="77777777" w:rsidTr="6427C623">
        <w:tc>
          <w:tcPr>
            <w:tcW w:w="9016" w:type="dxa"/>
            <w:shd w:val="clear" w:color="auto" w:fill="B4C6E7" w:themeFill="accent1" w:themeFillTint="66"/>
          </w:tcPr>
          <w:p w14:paraId="12D1520D" w14:textId="69EE4133" w:rsidR="000759D5" w:rsidRPr="001A3837" w:rsidRDefault="503E90B5" w:rsidP="000771CD">
            <w:pPr>
              <w:spacing w:line="276" w:lineRule="auto"/>
              <w:rPr>
                <w:rFonts w:ascii="Verdana" w:hAnsi="Verdana"/>
                <w:b/>
                <w:bCs/>
                <w:sz w:val="20"/>
                <w:szCs w:val="20"/>
              </w:rPr>
            </w:pPr>
            <w:r w:rsidRPr="001A3837">
              <w:rPr>
                <w:rFonts w:ascii="Verdana" w:hAnsi="Verdana"/>
                <w:b/>
                <w:bCs/>
                <w:sz w:val="20"/>
                <w:szCs w:val="20"/>
              </w:rPr>
              <w:t>Handling complaints</w:t>
            </w:r>
            <w:r w:rsidR="54181AAE" w:rsidRPr="001A3837">
              <w:rPr>
                <w:rStyle w:val="FootnoteReference"/>
                <w:rFonts w:ascii="Verdana" w:hAnsi="Verdana"/>
                <w:b/>
                <w:bCs/>
                <w:sz w:val="20"/>
                <w:szCs w:val="20"/>
              </w:rPr>
              <w:footnoteReference w:id="10"/>
            </w:r>
          </w:p>
        </w:tc>
      </w:tr>
      <w:tr w:rsidR="000759D5" w:rsidRPr="001A3837" w14:paraId="3CE83CCF" w14:textId="77777777" w:rsidTr="688B2045">
        <w:tc>
          <w:tcPr>
            <w:tcW w:w="9016" w:type="dxa"/>
          </w:tcPr>
          <w:p w14:paraId="0CD6F7BF" w14:textId="257CF350" w:rsidR="00783630" w:rsidRPr="001A3837" w:rsidRDefault="773F5B9E" w:rsidP="000771CD">
            <w:pPr>
              <w:spacing w:line="276" w:lineRule="auto"/>
              <w:rPr>
                <w:rFonts w:ascii="Verdana" w:hAnsi="Verdana"/>
                <w:sz w:val="20"/>
                <w:szCs w:val="20"/>
              </w:rPr>
            </w:pPr>
            <w:r w:rsidRPr="001A3837">
              <w:rPr>
                <w:rFonts w:ascii="Verdana" w:hAnsi="Verdana"/>
                <w:sz w:val="20"/>
                <w:szCs w:val="20"/>
              </w:rPr>
              <w:t xml:space="preserve">Describe the complaints handling system in place for </w:t>
            </w:r>
            <w:r w:rsidR="2A0862A2" w:rsidRPr="001A3837">
              <w:rPr>
                <w:rFonts w:ascii="Verdana" w:hAnsi="Verdana"/>
                <w:sz w:val="20"/>
                <w:szCs w:val="20"/>
              </w:rPr>
              <w:t xml:space="preserve">alleged breaches of </w:t>
            </w:r>
            <w:r w:rsidR="52693008" w:rsidRPr="001A3837">
              <w:rPr>
                <w:rFonts w:ascii="Verdana" w:hAnsi="Verdana"/>
                <w:sz w:val="20"/>
                <w:szCs w:val="20"/>
              </w:rPr>
              <w:t xml:space="preserve">data </w:t>
            </w:r>
            <w:r w:rsidR="2BA7A4FD" w:rsidRPr="001A3837">
              <w:rPr>
                <w:rFonts w:ascii="Verdana" w:hAnsi="Verdana"/>
                <w:sz w:val="20"/>
                <w:szCs w:val="20"/>
              </w:rPr>
              <w:t>subjects'</w:t>
            </w:r>
            <w:r w:rsidR="52693008" w:rsidRPr="001A3837">
              <w:rPr>
                <w:rFonts w:ascii="Verdana" w:hAnsi="Verdana"/>
                <w:sz w:val="20"/>
                <w:szCs w:val="20"/>
              </w:rPr>
              <w:t xml:space="preserve"> rights or other aspects of </w:t>
            </w:r>
            <w:r w:rsidR="2A0862A2" w:rsidRPr="001A3837">
              <w:rPr>
                <w:rFonts w:ascii="Verdana" w:hAnsi="Verdana"/>
                <w:sz w:val="20"/>
                <w:szCs w:val="20"/>
              </w:rPr>
              <w:t>the BCRs</w:t>
            </w:r>
            <w:r w:rsidR="52693008" w:rsidRPr="001A3837">
              <w:rPr>
                <w:rFonts w:ascii="Verdana" w:hAnsi="Verdana"/>
                <w:sz w:val="20"/>
                <w:szCs w:val="20"/>
              </w:rPr>
              <w:t>.</w:t>
            </w:r>
          </w:p>
          <w:p w14:paraId="78D47780" w14:textId="77777777" w:rsidR="000759D5" w:rsidRDefault="00ED07E6" w:rsidP="000771CD">
            <w:pPr>
              <w:spacing w:line="276" w:lineRule="auto"/>
              <w:rPr>
                <w:rFonts w:ascii="Verdana" w:hAnsi="Verdana"/>
                <w:sz w:val="20"/>
                <w:szCs w:val="20"/>
              </w:rPr>
            </w:pPr>
            <w:r w:rsidRPr="001A3837">
              <w:rPr>
                <w:rFonts w:ascii="Verdana" w:hAnsi="Verdana"/>
                <w:sz w:val="20"/>
                <w:szCs w:val="20"/>
              </w:rPr>
              <w:t xml:space="preserve">Please </w:t>
            </w:r>
            <w:r w:rsidR="00525D55" w:rsidRPr="001A3837">
              <w:rPr>
                <w:rFonts w:ascii="Verdana" w:hAnsi="Verdana"/>
                <w:sz w:val="20"/>
                <w:szCs w:val="20"/>
              </w:rPr>
              <w:t>include what happens if the complaint is upheld, or not upheld.</w:t>
            </w:r>
            <w:r w:rsidR="00DB70AD" w:rsidRPr="001A3837">
              <w:rPr>
                <w:rFonts w:ascii="Verdana" w:hAnsi="Verdana"/>
                <w:sz w:val="20"/>
                <w:szCs w:val="20"/>
              </w:rPr>
              <w:t xml:space="preserve">  </w:t>
            </w:r>
          </w:p>
          <w:sdt>
            <w:sdtPr>
              <w:rPr>
                <w:rFonts w:ascii="Verdana" w:hAnsi="Verdana"/>
                <w:sz w:val="20"/>
                <w:szCs w:val="20"/>
              </w:rPr>
              <w:id w:val="-985089789"/>
              <w:placeholder>
                <w:docPart w:val="DefaultPlaceholder_-1854013440"/>
              </w:placeholder>
              <w:showingPlcHdr/>
            </w:sdtPr>
            <w:sdtEndPr/>
            <w:sdtContent>
              <w:p w14:paraId="19390E59" w14:textId="03427A83" w:rsidR="00DB459B" w:rsidRPr="001A3837" w:rsidRDefault="00DB459B" w:rsidP="000771CD">
                <w:pPr>
                  <w:spacing w:line="276" w:lineRule="auto"/>
                  <w:rPr>
                    <w:rFonts w:ascii="Verdana" w:hAnsi="Verdana"/>
                    <w:sz w:val="20"/>
                    <w:szCs w:val="20"/>
                  </w:rPr>
                </w:pPr>
                <w:r w:rsidRPr="00FC37D9">
                  <w:rPr>
                    <w:rStyle w:val="PlaceholderText"/>
                  </w:rPr>
                  <w:t>Click or tap here to enter text.</w:t>
                </w:r>
              </w:p>
            </w:sdtContent>
          </w:sdt>
        </w:tc>
      </w:tr>
      <w:tr w:rsidR="000759D5" w:rsidRPr="001A3837" w14:paraId="05E6E563" w14:textId="77777777" w:rsidTr="688B2045">
        <w:tc>
          <w:tcPr>
            <w:tcW w:w="9016" w:type="dxa"/>
          </w:tcPr>
          <w:p w14:paraId="6D033996" w14:textId="77777777" w:rsidR="00A84C96" w:rsidRDefault="00525D55" w:rsidP="000771CD">
            <w:pPr>
              <w:spacing w:line="276" w:lineRule="auto"/>
              <w:rPr>
                <w:rFonts w:ascii="Verdana" w:hAnsi="Verdana"/>
                <w:sz w:val="20"/>
                <w:szCs w:val="20"/>
              </w:rPr>
            </w:pPr>
            <w:r w:rsidRPr="001A3837">
              <w:rPr>
                <w:rFonts w:ascii="Verdana" w:hAnsi="Verdana"/>
                <w:sz w:val="20"/>
                <w:szCs w:val="20"/>
              </w:rPr>
              <w:t xml:space="preserve">Confirm that a data subject is informed of their right </w:t>
            </w:r>
            <w:r w:rsidR="0097705D" w:rsidRPr="001A3837">
              <w:rPr>
                <w:rFonts w:ascii="Verdana" w:hAnsi="Verdana"/>
                <w:sz w:val="20"/>
                <w:szCs w:val="20"/>
              </w:rPr>
              <w:t>to complain to the Commissioner or initiate a claim through a UK court</w:t>
            </w:r>
            <w:r w:rsidR="00A84C96" w:rsidRPr="001A3837">
              <w:rPr>
                <w:rFonts w:ascii="Verdana" w:hAnsi="Verdana"/>
                <w:sz w:val="20"/>
                <w:szCs w:val="20"/>
              </w:rPr>
              <w:t>, without having to first exhaust the Group’s complaints process.</w:t>
            </w:r>
          </w:p>
          <w:sdt>
            <w:sdtPr>
              <w:rPr>
                <w:rFonts w:ascii="Verdana" w:hAnsi="Verdana"/>
                <w:sz w:val="20"/>
                <w:szCs w:val="20"/>
              </w:rPr>
              <w:id w:val="849380421"/>
              <w:placeholder>
                <w:docPart w:val="DefaultPlaceholder_-1854013440"/>
              </w:placeholder>
              <w:showingPlcHdr/>
            </w:sdtPr>
            <w:sdtEndPr/>
            <w:sdtContent>
              <w:p w14:paraId="34719ED3" w14:textId="5213A1D1" w:rsidR="00DB459B" w:rsidRPr="001A3837" w:rsidRDefault="00DB459B" w:rsidP="000771CD">
                <w:pPr>
                  <w:spacing w:line="276" w:lineRule="auto"/>
                  <w:rPr>
                    <w:rFonts w:ascii="Verdana" w:hAnsi="Verdana"/>
                    <w:sz w:val="20"/>
                    <w:szCs w:val="20"/>
                  </w:rPr>
                </w:pPr>
                <w:r w:rsidRPr="00FC37D9">
                  <w:rPr>
                    <w:rStyle w:val="PlaceholderText"/>
                  </w:rPr>
                  <w:t>Click or tap here to enter text.</w:t>
                </w:r>
              </w:p>
            </w:sdtContent>
          </w:sdt>
        </w:tc>
      </w:tr>
      <w:tr w:rsidR="000759D5" w:rsidRPr="001A3837" w14:paraId="01AC51C0" w14:textId="77777777" w:rsidTr="688B2045">
        <w:tc>
          <w:tcPr>
            <w:tcW w:w="9016" w:type="dxa"/>
          </w:tcPr>
          <w:p w14:paraId="1A760F7E" w14:textId="77777777" w:rsidR="00DB459B" w:rsidRDefault="54B8BF12" w:rsidP="000771CD">
            <w:pPr>
              <w:spacing w:line="276" w:lineRule="auto"/>
              <w:rPr>
                <w:rFonts w:ascii="Verdana" w:hAnsi="Verdana"/>
                <w:sz w:val="20"/>
                <w:szCs w:val="20"/>
              </w:rPr>
            </w:pPr>
            <w:r w:rsidRPr="001A3837">
              <w:rPr>
                <w:rFonts w:ascii="Verdana" w:hAnsi="Verdana"/>
                <w:sz w:val="20"/>
                <w:szCs w:val="20"/>
              </w:rPr>
              <w:t>C</w:t>
            </w:r>
            <w:r w:rsidR="33FDD328" w:rsidRPr="001A3837">
              <w:rPr>
                <w:rFonts w:ascii="Verdana" w:hAnsi="Verdana"/>
                <w:sz w:val="20"/>
                <w:szCs w:val="20"/>
              </w:rPr>
              <w:t>onfirm that</w:t>
            </w:r>
            <w:r w:rsidR="77153627" w:rsidRPr="001A3837">
              <w:rPr>
                <w:rFonts w:ascii="Verdana" w:hAnsi="Verdana"/>
                <w:sz w:val="20"/>
                <w:szCs w:val="20"/>
              </w:rPr>
              <w:t xml:space="preserve"> </w:t>
            </w:r>
            <w:r w:rsidR="11195655" w:rsidRPr="001A3837">
              <w:rPr>
                <w:rFonts w:ascii="Verdana" w:hAnsi="Verdana"/>
                <w:sz w:val="20"/>
                <w:szCs w:val="20"/>
              </w:rPr>
              <w:t>any remedy or compensation</w:t>
            </w:r>
            <w:r w:rsidR="09D0DC24" w:rsidRPr="001A3837">
              <w:rPr>
                <w:rFonts w:ascii="Verdana" w:hAnsi="Verdana"/>
                <w:sz w:val="20"/>
                <w:szCs w:val="20"/>
              </w:rPr>
              <w:t xml:space="preserve"> offered or paid</w:t>
            </w:r>
            <w:r w:rsidR="11195655" w:rsidRPr="001A3837">
              <w:rPr>
                <w:rFonts w:ascii="Verdana" w:hAnsi="Verdana"/>
                <w:sz w:val="20"/>
                <w:szCs w:val="20"/>
              </w:rPr>
              <w:t xml:space="preserve"> is not </w:t>
            </w:r>
            <w:r w:rsidR="50BC2051" w:rsidRPr="001A3837">
              <w:rPr>
                <w:rFonts w:ascii="Verdana" w:hAnsi="Verdana"/>
                <w:sz w:val="20"/>
                <w:szCs w:val="20"/>
              </w:rPr>
              <w:t>made conditional</w:t>
            </w:r>
            <w:r w:rsidR="11195655" w:rsidRPr="001A3837">
              <w:rPr>
                <w:rFonts w:ascii="Verdana" w:hAnsi="Verdana"/>
                <w:sz w:val="20"/>
                <w:szCs w:val="20"/>
              </w:rPr>
              <w:t xml:space="preserve"> on a</w:t>
            </w:r>
            <w:r w:rsidR="33FDD328" w:rsidRPr="001A3837">
              <w:rPr>
                <w:rFonts w:ascii="Verdana" w:hAnsi="Verdana"/>
                <w:sz w:val="20"/>
                <w:szCs w:val="20"/>
              </w:rPr>
              <w:t xml:space="preserve"> confidentiality</w:t>
            </w:r>
            <w:r w:rsidR="00EC5CEF" w:rsidRPr="001A3837">
              <w:rPr>
                <w:rFonts w:ascii="Verdana" w:hAnsi="Verdana"/>
                <w:sz w:val="20"/>
                <w:szCs w:val="20"/>
              </w:rPr>
              <w:t xml:space="preserve"> </w:t>
            </w:r>
            <w:r w:rsidR="33FDD328" w:rsidRPr="001A3837">
              <w:rPr>
                <w:rFonts w:ascii="Verdana" w:hAnsi="Verdana"/>
                <w:sz w:val="20"/>
                <w:szCs w:val="20"/>
              </w:rPr>
              <w:t xml:space="preserve">or </w:t>
            </w:r>
            <w:r w:rsidR="29DEB1C1" w:rsidRPr="001A3837">
              <w:rPr>
                <w:rFonts w:ascii="Verdana" w:hAnsi="Verdana"/>
                <w:sz w:val="20"/>
                <w:szCs w:val="20"/>
              </w:rPr>
              <w:t>settlement agreement being signed by the data subject</w:t>
            </w:r>
            <w:r w:rsidR="06D151EC" w:rsidRPr="1E945FB6">
              <w:rPr>
                <w:rFonts w:ascii="Verdana" w:hAnsi="Verdana"/>
                <w:sz w:val="20"/>
                <w:szCs w:val="20"/>
              </w:rPr>
              <w:t>.</w:t>
            </w:r>
            <w:r w:rsidR="33FDD328" w:rsidRPr="001A3837">
              <w:rPr>
                <w:rFonts w:ascii="Verdana" w:hAnsi="Verdana"/>
                <w:sz w:val="20"/>
                <w:szCs w:val="20"/>
              </w:rPr>
              <w:t xml:space="preserve"> </w:t>
            </w:r>
          </w:p>
          <w:p w14:paraId="05FACD8D" w14:textId="47C1F4F6" w:rsidR="00A84C96" w:rsidRPr="001A3837" w:rsidRDefault="00282CF2" w:rsidP="000771CD">
            <w:pPr>
              <w:spacing w:line="276" w:lineRule="auto"/>
              <w:rPr>
                <w:rFonts w:ascii="Verdana" w:hAnsi="Verdana"/>
                <w:sz w:val="20"/>
                <w:szCs w:val="20"/>
              </w:rPr>
            </w:pPr>
            <w:sdt>
              <w:sdtPr>
                <w:rPr>
                  <w:rFonts w:ascii="Verdana" w:hAnsi="Verdana"/>
                  <w:sz w:val="20"/>
                  <w:szCs w:val="20"/>
                </w:rPr>
                <w:id w:val="-639031211"/>
                <w:placeholder>
                  <w:docPart w:val="DefaultPlaceholder_-1854013440"/>
                </w:placeholder>
                <w:showingPlcHdr/>
              </w:sdtPr>
              <w:sdtEndPr/>
              <w:sdtContent>
                <w:r w:rsidR="00DB459B" w:rsidRPr="00FC37D9">
                  <w:rPr>
                    <w:rStyle w:val="PlaceholderText"/>
                  </w:rPr>
                  <w:t>Click or tap here to enter text.</w:t>
                </w:r>
              </w:sdtContent>
            </w:sdt>
            <w:r w:rsidR="33FDD328" w:rsidRPr="001A3837">
              <w:rPr>
                <w:rFonts w:ascii="Verdana" w:hAnsi="Verdana"/>
                <w:sz w:val="20"/>
                <w:szCs w:val="20"/>
              </w:rPr>
              <w:t xml:space="preserve"> </w:t>
            </w:r>
          </w:p>
        </w:tc>
      </w:tr>
    </w:tbl>
    <w:p w14:paraId="5C259C1B" w14:textId="77777777" w:rsidR="000759D5" w:rsidRPr="001A3837" w:rsidRDefault="000759D5" w:rsidP="000771CD">
      <w:pPr>
        <w:spacing w:after="0" w:line="276" w:lineRule="auto"/>
        <w:rPr>
          <w:rFonts w:ascii="Verdana" w:hAnsi="Verdana"/>
          <w:sz w:val="20"/>
          <w:szCs w:val="20"/>
        </w:rPr>
      </w:pPr>
    </w:p>
    <w:tbl>
      <w:tblPr>
        <w:tblStyle w:val="TableGrid"/>
        <w:tblW w:w="0" w:type="auto"/>
        <w:tblLook w:val="04A0" w:firstRow="1" w:lastRow="0" w:firstColumn="1" w:lastColumn="0" w:noHBand="0" w:noVBand="1"/>
      </w:tblPr>
      <w:tblGrid>
        <w:gridCol w:w="9016"/>
      </w:tblGrid>
      <w:tr w:rsidR="000248A6" w:rsidRPr="001A3837" w14:paraId="61510D37" w14:textId="77777777" w:rsidTr="6427C623">
        <w:tc>
          <w:tcPr>
            <w:tcW w:w="9016" w:type="dxa"/>
            <w:shd w:val="clear" w:color="auto" w:fill="B4C6E7" w:themeFill="accent1" w:themeFillTint="66"/>
          </w:tcPr>
          <w:p w14:paraId="77B7CD6F" w14:textId="158B2986" w:rsidR="000248A6" w:rsidRPr="001A3837" w:rsidRDefault="76961686" w:rsidP="000771CD">
            <w:pPr>
              <w:spacing w:line="276" w:lineRule="auto"/>
              <w:rPr>
                <w:rFonts w:ascii="Verdana" w:hAnsi="Verdana"/>
                <w:b/>
                <w:bCs/>
                <w:sz w:val="20"/>
                <w:szCs w:val="20"/>
              </w:rPr>
            </w:pPr>
            <w:r w:rsidRPr="001A3837">
              <w:rPr>
                <w:rFonts w:ascii="Verdana" w:hAnsi="Verdana"/>
                <w:b/>
                <w:bCs/>
                <w:sz w:val="20"/>
                <w:szCs w:val="20"/>
              </w:rPr>
              <w:t>Verification of compliance and audits</w:t>
            </w:r>
            <w:r w:rsidR="00A62650" w:rsidRPr="001A3837">
              <w:rPr>
                <w:rStyle w:val="FootnoteReference"/>
                <w:rFonts w:ascii="Verdana" w:hAnsi="Verdana"/>
                <w:b/>
                <w:bCs/>
                <w:sz w:val="20"/>
                <w:szCs w:val="20"/>
              </w:rPr>
              <w:footnoteReference w:id="11"/>
            </w:r>
          </w:p>
        </w:tc>
      </w:tr>
      <w:tr w:rsidR="000248A6" w:rsidRPr="001A3837" w14:paraId="0605D3C2" w14:textId="77777777" w:rsidTr="688B2045">
        <w:tc>
          <w:tcPr>
            <w:tcW w:w="9016" w:type="dxa"/>
          </w:tcPr>
          <w:p w14:paraId="73BD5AC6" w14:textId="77777777" w:rsidR="000248A6" w:rsidRDefault="10AAF305" w:rsidP="000771CD">
            <w:pPr>
              <w:spacing w:line="276" w:lineRule="auto"/>
              <w:rPr>
                <w:rFonts w:ascii="Verdana" w:hAnsi="Verdana"/>
                <w:sz w:val="20"/>
                <w:szCs w:val="20"/>
              </w:rPr>
            </w:pPr>
            <w:r w:rsidRPr="001A3837">
              <w:rPr>
                <w:rFonts w:ascii="Verdana" w:hAnsi="Verdana"/>
                <w:sz w:val="20"/>
                <w:szCs w:val="20"/>
              </w:rPr>
              <w:t>D</w:t>
            </w:r>
            <w:r w:rsidR="6AD4DB5A" w:rsidRPr="001A3837">
              <w:rPr>
                <w:rFonts w:ascii="Verdana" w:hAnsi="Verdana"/>
                <w:sz w:val="20"/>
                <w:szCs w:val="20"/>
              </w:rPr>
              <w:t xml:space="preserve">escribe the verification </w:t>
            </w:r>
            <w:r w:rsidR="33ED3C88" w:rsidRPr="001A3837">
              <w:rPr>
                <w:rFonts w:ascii="Verdana" w:hAnsi="Verdana"/>
                <w:sz w:val="20"/>
                <w:szCs w:val="20"/>
              </w:rPr>
              <w:t xml:space="preserve">mechanisms </w:t>
            </w:r>
            <w:r w:rsidR="6C169385" w:rsidRPr="001A3837">
              <w:rPr>
                <w:rFonts w:ascii="Verdana" w:hAnsi="Verdana"/>
                <w:sz w:val="20"/>
                <w:szCs w:val="20"/>
              </w:rPr>
              <w:t xml:space="preserve">or compliance </w:t>
            </w:r>
            <w:r w:rsidR="33ED3C88" w:rsidRPr="001A3837">
              <w:rPr>
                <w:rFonts w:ascii="Verdana" w:hAnsi="Verdana"/>
                <w:sz w:val="20"/>
                <w:szCs w:val="20"/>
              </w:rPr>
              <w:t xml:space="preserve">programmes </w:t>
            </w:r>
            <w:r w:rsidR="0FD3D4A4" w:rsidRPr="001A3837">
              <w:rPr>
                <w:rFonts w:ascii="Verdana" w:hAnsi="Verdana"/>
                <w:sz w:val="20"/>
                <w:szCs w:val="20"/>
              </w:rPr>
              <w:t>the</w:t>
            </w:r>
            <w:r w:rsidR="6AD4DB5A" w:rsidRPr="001A3837">
              <w:rPr>
                <w:rFonts w:ascii="Verdana" w:hAnsi="Verdana"/>
                <w:sz w:val="20"/>
                <w:szCs w:val="20"/>
              </w:rPr>
              <w:t xml:space="preserve"> Group </w:t>
            </w:r>
            <w:r w:rsidR="53C50921" w:rsidRPr="001A3837">
              <w:rPr>
                <w:rFonts w:ascii="Verdana" w:hAnsi="Verdana"/>
                <w:sz w:val="20"/>
                <w:szCs w:val="20"/>
              </w:rPr>
              <w:t>will put</w:t>
            </w:r>
            <w:r w:rsidR="6AD4DB5A" w:rsidRPr="001A3837">
              <w:rPr>
                <w:rFonts w:ascii="Verdana" w:hAnsi="Verdana"/>
                <w:sz w:val="20"/>
                <w:szCs w:val="20"/>
              </w:rPr>
              <w:t xml:space="preserve"> in place to audit each member's compliance with </w:t>
            </w:r>
            <w:r w:rsidR="489FF3F7" w:rsidRPr="001A3837">
              <w:rPr>
                <w:rFonts w:ascii="Verdana" w:hAnsi="Verdana"/>
                <w:sz w:val="20"/>
                <w:szCs w:val="20"/>
              </w:rPr>
              <w:t>the</w:t>
            </w:r>
            <w:r w:rsidR="6AD4DB5A" w:rsidRPr="001A3837">
              <w:rPr>
                <w:rFonts w:ascii="Verdana" w:hAnsi="Verdana"/>
                <w:sz w:val="20"/>
                <w:szCs w:val="20"/>
              </w:rPr>
              <w:t xml:space="preserve"> BCRs</w:t>
            </w:r>
            <w:r w:rsidR="026C3463" w:rsidRPr="001A3837">
              <w:rPr>
                <w:rFonts w:ascii="Verdana" w:hAnsi="Verdana"/>
                <w:sz w:val="20"/>
                <w:szCs w:val="20"/>
              </w:rPr>
              <w:t>.</w:t>
            </w:r>
            <w:r w:rsidR="6AD4DB5A" w:rsidRPr="001A3837">
              <w:rPr>
                <w:rFonts w:ascii="Verdana" w:hAnsi="Verdana"/>
                <w:sz w:val="20"/>
                <w:szCs w:val="20"/>
              </w:rPr>
              <w:t xml:space="preserve"> </w:t>
            </w:r>
            <w:r w:rsidR="33ED3C88" w:rsidRPr="001A3837">
              <w:rPr>
                <w:rFonts w:ascii="Verdana" w:hAnsi="Verdana"/>
                <w:sz w:val="20"/>
                <w:szCs w:val="20"/>
              </w:rPr>
              <w:t xml:space="preserve"> </w:t>
            </w:r>
          </w:p>
          <w:sdt>
            <w:sdtPr>
              <w:rPr>
                <w:rFonts w:ascii="Verdana" w:hAnsi="Verdana"/>
                <w:sz w:val="20"/>
                <w:szCs w:val="20"/>
              </w:rPr>
              <w:id w:val="679471726"/>
              <w:placeholder>
                <w:docPart w:val="DefaultPlaceholder_-1854013440"/>
              </w:placeholder>
              <w:showingPlcHdr/>
            </w:sdtPr>
            <w:sdtEndPr/>
            <w:sdtContent>
              <w:p w14:paraId="7D74D46A" w14:textId="79B683A3" w:rsidR="00DB459B" w:rsidRPr="001A3837" w:rsidRDefault="00DB459B" w:rsidP="000771CD">
                <w:pPr>
                  <w:spacing w:line="276" w:lineRule="auto"/>
                  <w:rPr>
                    <w:rFonts w:ascii="Verdana" w:hAnsi="Verdana"/>
                    <w:sz w:val="20"/>
                    <w:szCs w:val="20"/>
                  </w:rPr>
                </w:pPr>
                <w:r w:rsidRPr="00FC37D9">
                  <w:rPr>
                    <w:rStyle w:val="PlaceholderText"/>
                  </w:rPr>
                  <w:t>Click or tap here to enter text.</w:t>
                </w:r>
              </w:p>
            </w:sdtContent>
          </w:sdt>
        </w:tc>
      </w:tr>
      <w:tr w:rsidR="000248A6" w:rsidRPr="001A3837" w14:paraId="2004292E" w14:textId="77777777" w:rsidTr="688B2045">
        <w:tc>
          <w:tcPr>
            <w:tcW w:w="9016" w:type="dxa"/>
          </w:tcPr>
          <w:p w14:paraId="125A4973" w14:textId="77777777" w:rsidR="00E105C4" w:rsidRDefault="27C6525E" w:rsidP="000771CD">
            <w:pPr>
              <w:spacing w:line="276" w:lineRule="auto"/>
              <w:rPr>
                <w:rFonts w:ascii="Verdana" w:hAnsi="Verdana"/>
                <w:sz w:val="20"/>
                <w:szCs w:val="20"/>
              </w:rPr>
            </w:pPr>
            <w:r w:rsidRPr="001A3837">
              <w:rPr>
                <w:rFonts w:ascii="Verdana" w:hAnsi="Verdana"/>
                <w:sz w:val="20"/>
                <w:szCs w:val="20"/>
              </w:rPr>
              <w:t>E</w:t>
            </w:r>
            <w:r w:rsidR="4AFA1F2A" w:rsidRPr="001A3837">
              <w:rPr>
                <w:rFonts w:ascii="Verdana" w:hAnsi="Verdana"/>
                <w:sz w:val="20"/>
                <w:szCs w:val="20"/>
              </w:rPr>
              <w:t>xplain how your verification or compliance programme functions within the Group (e.g. information as to the recipients of any audit reports and their position within the structure of the Group)</w:t>
            </w:r>
          </w:p>
          <w:sdt>
            <w:sdtPr>
              <w:rPr>
                <w:rFonts w:ascii="Verdana" w:hAnsi="Verdana"/>
                <w:sz w:val="20"/>
                <w:szCs w:val="20"/>
              </w:rPr>
              <w:id w:val="549662697"/>
              <w:placeholder>
                <w:docPart w:val="DefaultPlaceholder_-1854013440"/>
              </w:placeholder>
              <w:showingPlcHdr/>
            </w:sdtPr>
            <w:sdtEndPr/>
            <w:sdtContent>
              <w:p w14:paraId="289966A9" w14:textId="2A02AFC8" w:rsidR="00DB459B" w:rsidRPr="001A3837" w:rsidRDefault="00DB459B" w:rsidP="000771CD">
                <w:pPr>
                  <w:spacing w:line="276" w:lineRule="auto"/>
                  <w:rPr>
                    <w:rFonts w:ascii="Verdana" w:hAnsi="Verdana"/>
                    <w:sz w:val="20"/>
                    <w:szCs w:val="20"/>
                  </w:rPr>
                </w:pPr>
                <w:r w:rsidRPr="00FC37D9">
                  <w:rPr>
                    <w:rStyle w:val="PlaceholderText"/>
                  </w:rPr>
                  <w:t>Click or tap here to enter text.</w:t>
                </w:r>
              </w:p>
            </w:sdtContent>
          </w:sdt>
        </w:tc>
      </w:tr>
      <w:tr w:rsidR="000248A6" w:rsidRPr="001A3837" w14:paraId="265CAB56" w14:textId="77777777" w:rsidTr="688B2045">
        <w:tc>
          <w:tcPr>
            <w:tcW w:w="9016" w:type="dxa"/>
          </w:tcPr>
          <w:p w14:paraId="7FEEEC5D" w14:textId="2D5822E2" w:rsidR="00D46CF7" w:rsidRPr="001A3837" w:rsidRDefault="2449D139" w:rsidP="000771CD">
            <w:pPr>
              <w:spacing w:line="276" w:lineRule="auto"/>
              <w:rPr>
                <w:rFonts w:ascii="Verdana" w:hAnsi="Verdana"/>
                <w:sz w:val="20"/>
                <w:szCs w:val="20"/>
              </w:rPr>
            </w:pPr>
            <w:r w:rsidRPr="001A3837">
              <w:rPr>
                <w:rFonts w:ascii="Verdana" w:hAnsi="Verdana"/>
                <w:sz w:val="20"/>
                <w:szCs w:val="20"/>
              </w:rPr>
              <w:t>Provide details of the following if the Group</w:t>
            </w:r>
            <w:r w:rsidR="072D199E" w:rsidRPr="001A3837">
              <w:rPr>
                <w:rFonts w:ascii="Verdana" w:hAnsi="Verdana"/>
                <w:sz w:val="20"/>
                <w:szCs w:val="20"/>
              </w:rPr>
              <w:t xml:space="preserve"> e</w:t>
            </w:r>
            <w:r w:rsidR="136F8879" w:rsidRPr="001A3837">
              <w:rPr>
                <w:rFonts w:ascii="Verdana" w:hAnsi="Verdana"/>
                <w:sz w:val="20"/>
                <w:szCs w:val="20"/>
              </w:rPr>
              <w:t>mploy or engage</w:t>
            </w:r>
            <w:r w:rsidR="072D199E" w:rsidRPr="001A3837">
              <w:rPr>
                <w:rFonts w:ascii="Verdana" w:hAnsi="Verdana"/>
                <w:sz w:val="20"/>
                <w:szCs w:val="20"/>
              </w:rPr>
              <w:t>:</w:t>
            </w:r>
          </w:p>
          <w:p w14:paraId="0F15933B" w14:textId="77777777" w:rsidR="009B4B64" w:rsidRPr="001A3837" w:rsidRDefault="009B4B64" w:rsidP="000771CD">
            <w:pPr>
              <w:pStyle w:val="ListParagraph"/>
              <w:numPr>
                <w:ilvl w:val="0"/>
                <w:numId w:val="6"/>
              </w:numPr>
              <w:spacing w:line="276" w:lineRule="auto"/>
              <w:rPr>
                <w:rFonts w:ascii="Verdana" w:hAnsi="Verdana"/>
                <w:sz w:val="20"/>
                <w:szCs w:val="20"/>
              </w:rPr>
            </w:pPr>
            <w:r w:rsidRPr="001A3837">
              <w:rPr>
                <w:rFonts w:ascii="Verdana" w:hAnsi="Verdana"/>
                <w:sz w:val="20"/>
                <w:szCs w:val="20"/>
              </w:rPr>
              <w:t>Data Protection Officers</w:t>
            </w:r>
          </w:p>
          <w:p w14:paraId="08C0621B" w14:textId="77777777" w:rsidR="009B4B64" w:rsidRPr="001A3837" w:rsidRDefault="009B4B64" w:rsidP="000771CD">
            <w:pPr>
              <w:pStyle w:val="ListParagraph"/>
              <w:numPr>
                <w:ilvl w:val="0"/>
                <w:numId w:val="6"/>
              </w:numPr>
              <w:spacing w:line="276" w:lineRule="auto"/>
              <w:rPr>
                <w:rFonts w:ascii="Verdana" w:hAnsi="Verdana"/>
                <w:sz w:val="20"/>
                <w:szCs w:val="20"/>
              </w:rPr>
            </w:pPr>
            <w:r w:rsidRPr="001A3837">
              <w:rPr>
                <w:rFonts w:ascii="Verdana" w:hAnsi="Verdana"/>
                <w:sz w:val="20"/>
                <w:szCs w:val="20"/>
              </w:rPr>
              <w:t>Internal auditors</w:t>
            </w:r>
          </w:p>
          <w:p w14:paraId="4702D174" w14:textId="77777777" w:rsidR="009B4B64" w:rsidRPr="001A3837" w:rsidRDefault="009B4B64" w:rsidP="000771CD">
            <w:pPr>
              <w:pStyle w:val="ListParagraph"/>
              <w:numPr>
                <w:ilvl w:val="0"/>
                <w:numId w:val="6"/>
              </w:numPr>
              <w:spacing w:line="276" w:lineRule="auto"/>
              <w:rPr>
                <w:rFonts w:ascii="Verdana" w:hAnsi="Verdana"/>
                <w:sz w:val="20"/>
                <w:szCs w:val="20"/>
              </w:rPr>
            </w:pPr>
            <w:r w:rsidRPr="001A3837">
              <w:rPr>
                <w:rFonts w:ascii="Verdana" w:hAnsi="Verdana"/>
                <w:sz w:val="20"/>
                <w:szCs w:val="20"/>
              </w:rPr>
              <w:t>External auditors</w:t>
            </w:r>
          </w:p>
          <w:p w14:paraId="2B22AF91" w14:textId="77777777" w:rsidR="00721E80" w:rsidRPr="001A3837" w:rsidRDefault="00721E80" w:rsidP="000771CD">
            <w:pPr>
              <w:pStyle w:val="ListParagraph"/>
              <w:numPr>
                <w:ilvl w:val="0"/>
                <w:numId w:val="6"/>
              </w:numPr>
              <w:spacing w:line="276" w:lineRule="auto"/>
              <w:rPr>
                <w:rFonts w:ascii="Verdana" w:hAnsi="Verdana"/>
                <w:sz w:val="20"/>
                <w:szCs w:val="20"/>
              </w:rPr>
            </w:pPr>
            <w:r w:rsidRPr="001A3837">
              <w:rPr>
                <w:rFonts w:ascii="Verdana" w:hAnsi="Verdana"/>
                <w:sz w:val="20"/>
                <w:szCs w:val="20"/>
              </w:rPr>
              <w:t>A combination of internal/external auditors</w:t>
            </w:r>
          </w:p>
          <w:p w14:paraId="5A93688D" w14:textId="77777777" w:rsidR="00943E2B" w:rsidRDefault="00721E80" w:rsidP="000771CD">
            <w:pPr>
              <w:pStyle w:val="ListParagraph"/>
              <w:numPr>
                <w:ilvl w:val="0"/>
                <w:numId w:val="6"/>
              </w:numPr>
              <w:spacing w:line="276" w:lineRule="auto"/>
              <w:rPr>
                <w:rFonts w:ascii="Verdana" w:hAnsi="Verdana"/>
                <w:sz w:val="20"/>
                <w:szCs w:val="20"/>
              </w:rPr>
            </w:pPr>
            <w:r w:rsidRPr="001A3837">
              <w:rPr>
                <w:rFonts w:ascii="Verdana" w:hAnsi="Verdana"/>
                <w:sz w:val="20"/>
                <w:szCs w:val="20"/>
              </w:rPr>
              <w:t>An internal compliance</w:t>
            </w:r>
            <w:r w:rsidR="00836381" w:rsidRPr="001A3837">
              <w:rPr>
                <w:rFonts w:ascii="Verdana" w:hAnsi="Verdana"/>
                <w:sz w:val="20"/>
                <w:szCs w:val="20"/>
              </w:rPr>
              <w:t xml:space="preserve"> d</w:t>
            </w:r>
            <w:r w:rsidR="00EC5CEF" w:rsidRPr="001A3837">
              <w:rPr>
                <w:rFonts w:ascii="Verdana" w:hAnsi="Verdana"/>
                <w:sz w:val="20"/>
                <w:szCs w:val="20"/>
              </w:rPr>
              <w:t>epartment</w:t>
            </w:r>
          </w:p>
          <w:sdt>
            <w:sdtPr>
              <w:rPr>
                <w:rFonts w:ascii="Verdana" w:hAnsi="Verdana"/>
                <w:sz w:val="20"/>
                <w:szCs w:val="20"/>
              </w:rPr>
              <w:id w:val="-311034348"/>
              <w:placeholder>
                <w:docPart w:val="DefaultPlaceholder_-1854013440"/>
              </w:placeholder>
              <w:showingPlcHdr/>
            </w:sdtPr>
            <w:sdtEndPr/>
            <w:sdtContent>
              <w:p w14:paraId="5AAC7DA3" w14:textId="537B1809" w:rsidR="00DB459B" w:rsidRPr="00DB459B" w:rsidRDefault="00DB459B" w:rsidP="00DB459B">
                <w:pPr>
                  <w:spacing w:line="276" w:lineRule="auto"/>
                  <w:rPr>
                    <w:rFonts w:ascii="Verdana" w:hAnsi="Verdana"/>
                    <w:sz w:val="20"/>
                    <w:szCs w:val="20"/>
                  </w:rPr>
                </w:pPr>
                <w:r w:rsidRPr="00FC37D9">
                  <w:rPr>
                    <w:rStyle w:val="PlaceholderText"/>
                  </w:rPr>
                  <w:t>Click or tap here to enter text.</w:t>
                </w:r>
              </w:p>
            </w:sdtContent>
          </w:sdt>
        </w:tc>
      </w:tr>
      <w:tr w:rsidR="00836381" w:rsidRPr="001A3837" w14:paraId="58E84685" w14:textId="77777777" w:rsidTr="688B2045">
        <w:tc>
          <w:tcPr>
            <w:tcW w:w="9016" w:type="dxa"/>
          </w:tcPr>
          <w:p w14:paraId="5E5A6C27" w14:textId="77777777" w:rsidR="00836381" w:rsidRDefault="00F05145" w:rsidP="000771CD">
            <w:pPr>
              <w:spacing w:line="276" w:lineRule="auto"/>
              <w:rPr>
                <w:rFonts w:ascii="Verdana" w:hAnsi="Verdana"/>
                <w:sz w:val="20"/>
                <w:szCs w:val="20"/>
              </w:rPr>
            </w:pPr>
            <w:r w:rsidRPr="001A3837">
              <w:rPr>
                <w:rFonts w:ascii="Verdana" w:hAnsi="Verdana"/>
                <w:sz w:val="20"/>
                <w:szCs w:val="20"/>
              </w:rPr>
              <w:t>Are the verification mechanisms clearly set out in one document or other internal procedures and are these identified in the BCRs?</w:t>
            </w:r>
          </w:p>
          <w:sdt>
            <w:sdtPr>
              <w:rPr>
                <w:rFonts w:ascii="Verdana" w:hAnsi="Verdana"/>
                <w:sz w:val="20"/>
                <w:szCs w:val="20"/>
              </w:rPr>
              <w:id w:val="1084877735"/>
              <w:placeholder>
                <w:docPart w:val="DefaultPlaceholder_-1854013440"/>
              </w:placeholder>
              <w:showingPlcHdr/>
            </w:sdtPr>
            <w:sdtEndPr/>
            <w:sdtContent>
              <w:p w14:paraId="5610ADCC" w14:textId="6EF3B2DB" w:rsidR="00DB459B" w:rsidRPr="001A3837" w:rsidRDefault="00DB459B" w:rsidP="000771CD">
                <w:pPr>
                  <w:spacing w:line="276" w:lineRule="auto"/>
                  <w:rPr>
                    <w:rFonts w:ascii="Verdana" w:hAnsi="Verdana"/>
                    <w:sz w:val="20"/>
                    <w:szCs w:val="20"/>
                  </w:rPr>
                </w:pPr>
                <w:r w:rsidRPr="00FC37D9">
                  <w:rPr>
                    <w:rStyle w:val="PlaceholderText"/>
                  </w:rPr>
                  <w:t>Click or tap here to enter text.</w:t>
                </w:r>
              </w:p>
            </w:sdtContent>
          </w:sdt>
        </w:tc>
      </w:tr>
      <w:tr w:rsidR="3D30E25E" w:rsidRPr="001A3837" w14:paraId="7A72D83D" w14:textId="77777777" w:rsidTr="688B2045">
        <w:tc>
          <w:tcPr>
            <w:tcW w:w="9016" w:type="dxa"/>
          </w:tcPr>
          <w:p w14:paraId="1D117F8A" w14:textId="77777777" w:rsidR="3D30E25E" w:rsidRDefault="02FDD0E7" w:rsidP="000771CD">
            <w:pPr>
              <w:spacing w:line="276" w:lineRule="auto"/>
              <w:rPr>
                <w:rFonts w:ascii="Verdana" w:hAnsi="Verdana"/>
                <w:sz w:val="20"/>
                <w:szCs w:val="20"/>
              </w:rPr>
            </w:pPr>
            <w:r w:rsidRPr="001A3837">
              <w:rPr>
                <w:rFonts w:ascii="Verdana" w:hAnsi="Verdana"/>
                <w:sz w:val="20"/>
                <w:szCs w:val="20"/>
              </w:rPr>
              <w:t>C</w:t>
            </w:r>
            <w:r w:rsidR="18FE4D74" w:rsidRPr="001A3837">
              <w:rPr>
                <w:rFonts w:ascii="Verdana" w:hAnsi="Verdana"/>
                <w:sz w:val="20"/>
                <w:szCs w:val="20"/>
              </w:rPr>
              <w:t>onfirm that the Commissioner will be provided with any audit reports, on request, without restrictions</w:t>
            </w:r>
            <w:r w:rsidR="6FD27114" w:rsidRPr="001A3837">
              <w:rPr>
                <w:rFonts w:ascii="Verdana" w:hAnsi="Verdana"/>
                <w:sz w:val="20"/>
                <w:szCs w:val="20"/>
              </w:rPr>
              <w:t>.</w:t>
            </w:r>
          </w:p>
          <w:sdt>
            <w:sdtPr>
              <w:rPr>
                <w:rFonts w:ascii="Verdana" w:hAnsi="Verdana"/>
                <w:sz w:val="20"/>
                <w:szCs w:val="20"/>
              </w:rPr>
              <w:id w:val="1031155218"/>
              <w:placeholder>
                <w:docPart w:val="DefaultPlaceholder_-1854013440"/>
              </w:placeholder>
              <w:showingPlcHdr/>
            </w:sdtPr>
            <w:sdtEndPr/>
            <w:sdtContent>
              <w:p w14:paraId="3F88A25F" w14:textId="64A14A17" w:rsidR="00DB459B" w:rsidRPr="001A3837" w:rsidRDefault="00DB459B" w:rsidP="000771CD">
                <w:pPr>
                  <w:spacing w:line="276" w:lineRule="auto"/>
                  <w:rPr>
                    <w:rFonts w:ascii="Verdana" w:hAnsi="Verdana"/>
                    <w:sz w:val="20"/>
                    <w:szCs w:val="20"/>
                  </w:rPr>
                </w:pPr>
                <w:r w:rsidRPr="00FC37D9">
                  <w:rPr>
                    <w:rStyle w:val="PlaceholderText"/>
                  </w:rPr>
                  <w:t>Click or tap here to enter text.</w:t>
                </w:r>
              </w:p>
            </w:sdtContent>
          </w:sdt>
        </w:tc>
      </w:tr>
    </w:tbl>
    <w:p w14:paraId="160E942D" w14:textId="73B014A0" w:rsidR="00DB459B" w:rsidRDefault="00DB459B" w:rsidP="000771CD">
      <w:pPr>
        <w:spacing w:after="0" w:line="276" w:lineRule="auto"/>
        <w:rPr>
          <w:rFonts w:ascii="Verdana" w:hAnsi="Verdana"/>
          <w:sz w:val="20"/>
          <w:szCs w:val="20"/>
        </w:rPr>
      </w:pPr>
    </w:p>
    <w:p w14:paraId="45143E67" w14:textId="34AACE0F" w:rsidR="002C0387" w:rsidRDefault="002C0387" w:rsidP="000771CD">
      <w:pPr>
        <w:spacing w:after="0" w:line="276" w:lineRule="auto"/>
        <w:rPr>
          <w:rFonts w:ascii="Verdana" w:hAnsi="Verdana"/>
          <w:sz w:val="20"/>
          <w:szCs w:val="20"/>
        </w:rPr>
      </w:pPr>
    </w:p>
    <w:p w14:paraId="17AFEAB8" w14:textId="52CC6371" w:rsidR="002C0387" w:rsidRDefault="002C0387" w:rsidP="000771CD">
      <w:pPr>
        <w:spacing w:after="0" w:line="276" w:lineRule="auto"/>
        <w:rPr>
          <w:rFonts w:ascii="Verdana" w:hAnsi="Verdana"/>
          <w:sz w:val="20"/>
          <w:szCs w:val="20"/>
        </w:rPr>
      </w:pPr>
    </w:p>
    <w:p w14:paraId="060FD4A6" w14:textId="77777777" w:rsidR="002C0387" w:rsidRPr="001A3837" w:rsidRDefault="002C0387" w:rsidP="000771CD">
      <w:pPr>
        <w:spacing w:after="0" w:line="276" w:lineRule="auto"/>
        <w:rPr>
          <w:rFonts w:ascii="Verdana" w:hAnsi="Verdana"/>
          <w:sz w:val="20"/>
          <w:szCs w:val="20"/>
        </w:rPr>
      </w:pPr>
    </w:p>
    <w:tbl>
      <w:tblPr>
        <w:tblStyle w:val="TableGrid"/>
        <w:tblW w:w="0" w:type="auto"/>
        <w:tblLook w:val="04A0" w:firstRow="1" w:lastRow="0" w:firstColumn="1" w:lastColumn="0" w:noHBand="0" w:noVBand="1"/>
      </w:tblPr>
      <w:tblGrid>
        <w:gridCol w:w="9016"/>
      </w:tblGrid>
      <w:tr w:rsidR="0058792D" w:rsidRPr="001A3837" w14:paraId="0C3A607C" w14:textId="77777777" w:rsidTr="6427C623">
        <w:tc>
          <w:tcPr>
            <w:tcW w:w="9016" w:type="dxa"/>
            <w:shd w:val="clear" w:color="auto" w:fill="B4C6E7" w:themeFill="accent1" w:themeFillTint="66"/>
          </w:tcPr>
          <w:p w14:paraId="18CD04B5" w14:textId="154D0583" w:rsidR="0058792D" w:rsidRPr="001A3837" w:rsidRDefault="31C53D7D" w:rsidP="000771CD">
            <w:pPr>
              <w:spacing w:line="276" w:lineRule="auto"/>
              <w:rPr>
                <w:rFonts w:ascii="Verdana" w:hAnsi="Verdana"/>
                <w:b/>
                <w:bCs/>
                <w:sz w:val="20"/>
                <w:szCs w:val="20"/>
              </w:rPr>
            </w:pPr>
            <w:r w:rsidRPr="001A3837">
              <w:rPr>
                <w:rFonts w:ascii="Verdana" w:hAnsi="Verdana"/>
                <w:b/>
                <w:bCs/>
                <w:sz w:val="20"/>
                <w:szCs w:val="20"/>
              </w:rPr>
              <w:lastRenderedPageBreak/>
              <w:t>Network of data protection officers</w:t>
            </w:r>
            <w:r w:rsidR="054C0AE8" w:rsidRPr="001A3837">
              <w:rPr>
                <w:rFonts w:ascii="Verdana" w:hAnsi="Verdana"/>
                <w:b/>
                <w:bCs/>
                <w:sz w:val="20"/>
                <w:szCs w:val="20"/>
              </w:rPr>
              <w:t xml:space="preserve"> or appropriate staff</w:t>
            </w:r>
            <w:r w:rsidR="007260AD" w:rsidRPr="001A3837">
              <w:rPr>
                <w:rStyle w:val="FootnoteReference"/>
                <w:rFonts w:ascii="Verdana" w:hAnsi="Verdana"/>
                <w:b/>
                <w:bCs/>
                <w:sz w:val="20"/>
                <w:szCs w:val="20"/>
              </w:rPr>
              <w:footnoteReference w:id="12"/>
            </w:r>
          </w:p>
        </w:tc>
      </w:tr>
      <w:tr w:rsidR="0058792D" w:rsidRPr="001A3837" w14:paraId="6CE36E59" w14:textId="77777777" w:rsidTr="688B2045">
        <w:tc>
          <w:tcPr>
            <w:tcW w:w="9016" w:type="dxa"/>
          </w:tcPr>
          <w:p w14:paraId="2A2A1E9B" w14:textId="77777777" w:rsidR="009E5066" w:rsidRDefault="7A0D2C6A" w:rsidP="000771CD">
            <w:pPr>
              <w:spacing w:line="276" w:lineRule="auto"/>
              <w:rPr>
                <w:rFonts w:ascii="Verdana" w:hAnsi="Verdana"/>
                <w:sz w:val="20"/>
                <w:szCs w:val="20"/>
              </w:rPr>
            </w:pPr>
            <w:r w:rsidRPr="001A3837">
              <w:rPr>
                <w:rFonts w:ascii="Verdana" w:hAnsi="Verdana"/>
                <w:sz w:val="20"/>
                <w:szCs w:val="20"/>
              </w:rPr>
              <w:t>C</w:t>
            </w:r>
            <w:r w:rsidR="1B351F28" w:rsidRPr="001A3837">
              <w:rPr>
                <w:rFonts w:ascii="Verdana" w:hAnsi="Verdana"/>
                <w:sz w:val="20"/>
                <w:szCs w:val="20"/>
              </w:rPr>
              <w:t xml:space="preserve">onfirm that a network of DPOs or appropriate staff (such as a network of privacy officers) </w:t>
            </w:r>
            <w:r w:rsidR="00D7496C" w:rsidRPr="001A3837">
              <w:rPr>
                <w:rFonts w:ascii="Verdana" w:hAnsi="Verdana"/>
                <w:sz w:val="20"/>
                <w:szCs w:val="20"/>
              </w:rPr>
              <w:t xml:space="preserve">is </w:t>
            </w:r>
            <w:r w:rsidR="1B351F28" w:rsidRPr="001A3837">
              <w:rPr>
                <w:rFonts w:ascii="Verdana" w:hAnsi="Verdana"/>
                <w:sz w:val="20"/>
                <w:szCs w:val="20"/>
              </w:rPr>
              <w:t xml:space="preserve">appointed with </w:t>
            </w:r>
            <w:r w:rsidR="3DB34334" w:rsidRPr="001A3837">
              <w:rPr>
                <w:rFonts w:ascii="Verdana" w:hAnsi="Verdana"/>
                <w:sz w:val="20"/>
                <w:szCs w:val="20"/>
              </w:rPr>
              <w:t xml:space="preserve">senior </w:t>
            </w:r>
            <w:r w:rsidR="1B351F28" w:rsidRPr="001A3837">
              <w:rPr>
                <w:rFonts w:ascii="Verdana" w:hAnsi="Verdana"/>
                <w:sz w:val="20"/>
                <w:szCs w:val="20"/>
              </w:rPr>
              <w:t>management support to oversee and ensure compliance with the BCR</w:t>
            </w:r>
            <w:r w:rsidR="30D8ABF6" w:rsidRPr="001A3837">
              <w:rPr>
                <w:rFonts w:ascii="Verdana" w:hAnsi="Verdana"/>
                <w:sz w:val="20"/>
                <w:szCs w:val="20"/>
              </w:rPr>
              <w:t>s</w:t>
            </w:r>
            <w:r w:rsidR="533CC296" w:rsidRPr="001A3837">
              <w:rPr>
                <w:rFonts w:ascii="Verdana" w:hAnsi="Verdana"/>
                <w:sz w:val="20"/>
                <w:szCs w:val="20"/>
              </w:rPr>
              <w:t>.</w:t>
            </w:r>
          </w:p>
          <w:sdt>
            <w:sdtPr>
              <w:rPr>
                <w:rFonts w:ascii="Verdana" w:hAnsi="Verdana"/>
                <w:sz w:val="20"/>
                <w:szCs w:val="20"/>
              </w:rPr>
              <w:id w:val="1693727835"/>
              <w:placeholder>
                <w:docPart w:val="DefaultPlaceholder_-1854013440"/>
              </w:placeholder>
              <w:showingPlcHdr/>
            </w:sdtPr>
            <w:sdtEndPr/>
            <w:sdtContent>
              <w:p w14:paraId="36942886" w14:textId="636862CF" w:rsidR="002C0387" w:rsidRPr="001A3837" w:rsidRDefault="002C0387" w:rsidP="000771CD">
                <w:pPr>
                  <w:spacing w:line="276" w:lineRule="auto"/>
                  <w:rPr>
                    <w:rFonts w:ascii="Verdana" w:hAnsi="Verdana"/>
                    <w:sz w:val="20"/>
                    <w:szCs w:val="20"/>
                  </w:rPr>
                </w:pPr>
                <w:r w:rsidRPr="00FC37D9">
                  <w:rPr>
                    <w:rStyle w:val="PlaceholderText"/>
                  </w:rPr>
                  <w:t>Click or tap here to enter text.</w:t>
                </w:r>
              </w:p>
            </w:sdtContent>
          </w:sdt>
        </w:tc>
      </w:tr>
      <w:tr w:rsidR="009E5066" w:rsidRPr="001A3837" w14:paraId="1B645D75" w14:textId="77777777" w:rsidTr="688B2045">
        <w:tc>
          <w:tcPr>
            <w:tcW w:w="9016" w:type="dxa"/>
          </w:tcPr>
          <w:p w14:paraId="385EA6B2" w14:textId="77777777" w:rsidR="009E5066" w:rsidRDefault="16F3A465" w:rsidP="000771CD">
            <w:pPr>
              <w:spacing w:line="276" w:lineRule="auto"/>
              <w:rPr>
                <w:rFonts w:ascii="Verdana" w:hAnsi="Verdana"/>
                <w:sz w:val="20"/>
                <w:szCs w:val="20"/>
              </w:rPr>
            </w:pPr>
            <w:r w:rsidRPr="001A3837">
              <w:rPr>
                <w:rFonts w:ascii="Verdana" w:hAnsi="Verdana"/>
                <w:sz w:val="20"/>
                <w:szCs w:val="20"/>
              </w:rPr>
              <w:t>E</w:t>
            </w:r>
            <w:r w:rsidR="00EE9BDD" w:rsidRPr="001A3837">
              <w:rPr>
                <w:rFonts w:ascii="Verdana" w:hAnsi="Verdana"/>
                <w:sz w:val="20"/>
                <w:szCs w:val="20"/>
              </w:rPr>
              <w:t xml:space="preserve">xplain how </w:t>
            </w:r>
            <w:r w:rsidR="096FDA4F" w:rsidRPr="001A3837">
              <w:rPr>
                <w:rFonts w:ascii="Verdana" w:hAnsi="Verdana"/>
                <w:sz w:val="20"/>
                <w:szCs w:val="20"/>
              </w:rPr>
              <w:t>the</w:t>
            </w:r>
            <w:r w:rsidR="00EE9BDD" w:rsidRPr="001A3837">
              <w:rPr>
                <w:rFonts w:ascii="Verdana" w:hAnsi="Verdana"/>
                <w:sz w:val="20"/>
                <w:szCs w:val="20"/>
              </w:rPr>
              <w:t xml:space="preserve"> network of DPOs or privacy </w:t>
            </w:r>
            <w:r w:rsidR="797DBC9A" w:rsidRPr="001A3837">
              <w:rPr>
                <w:rFonts w:ascii="Verdana" w:hAnsi="Verdana"/>
                <w:sz w:val="20"/>
                <w:szCs w:val="20"/>
              </w:rPr>
              <w:t>officers'</w:t>
            </w:r>
            <w:r w:rsidR="00EE9BDD" w:rsidRPr="001A3837">
              <w:rPr>
                <w:rFonts w:ascii="Verdana" w:hAnsi="Verdana"/>
                <w:sz w:val="20"/>
                <w:szCs w:val="20"/>
              </w:rPr>
              <w:t xml:space="preserve"> function</w:t>
            </w:r>
            <w:r w:rsidR="14A688E3" w:rsidRPr="001A3837">
              <w:rPr>
                <w:rFonts w:ascii="Verdana" w:hAnsi="Verdana"/>
                <w:sz w:val="20"/>
                <w:szCs w:val="20"/>
              </w:rPr>
              <w:t xml:space="preserve"> within the Group</w:t>
            </w:r>
            <w:r w:rsidR="00EE9BDD" w:rsidRPr="001A3837">
              <w:rPr>
                <w:rFonts w:ascii="Verdana" w:hAnsi="Verdana"/>
                <w:sz w:val="20"/>
                <w:szCs w:val="20"/>
              </w:rPr>
              <w:t xml:space="preserve">, including both the internal structure </w:t>
            </w:r>
            <w:r w:rsidR="2BB8710C" w:rsidRPr="001A3837">
              <w:rPr>
                <w:rFonts w:ascii="Verdana" w:hAnsi="Verdana"/>
                <w:sz w:val="20"/>
                <w:szCs w:val="20"/>
              </w:rPr>
              <w:t>and their roles and responsibilities</w:t>
            </w:r>
            <w:r w:rsidR="19638270" w:rsidRPr="001A3837">
              <w:rPr>
                <w:rFonts w:ascii="Verdana" w:hAnsi="Verdana"/>
                <w:sz w:val="20"/>
                <w:szCs w:val="20"/>
              </w:rPr>
              <w:t>.</w:t>
            </w:r>
          </w:p>
          <w:sdt>
            <w:sdtPr>
              <w:rPr>
                <w:rFonts w:ascii="Verdana" w:hAnsi="Verdana"/>
                <w:sz w:val="20"/>
                <w:szCs w:val="20"/>
              </w:rPr>
              <w:id w:val="129362526"/>
              <w:placeholder>
                <w:docPart w:val="DefaultPlaceholder_-1854013440"/>
              </w:placeholder>
              <w:showingPlcHdr/>
            </w:sdtPr>
            <w:sdtEndPr/>
            <w:sdtContent>
              <w:p w14:paraId="64D00533" w14:textId="3D15B9C2" w:rsidR="002C0387" w:rsidRPr="001A3837" w:rsidRDefault="002C0387" w:rsidP="000771CD">
                <w:pPr>
                  <w:spacing w:line="276" w:lineRule="auto"/>
                  <w:rPr>
                    <w:rFonts w:ascii="Verdana" w:hAnsi="Verdana"/>
                    <w:sz w:val="20"/>
                    <w:szCs w:val="20"/>
                  </w:rPr>
                </w:pPr>
                <w:r w:rsidRPr="00FC37D9">
                  <w:rPr>
                    <w:rStyle w:val="PlaceholderText"/>
                  </w:rPr>
                  <w:t>Click or tap here to enter text.</w:t>
                </w:r>
              </w:p>
            </w:sdtContent>
          </w:sdt>
        </w:tc>
      </w:tr>
      <w:tr w:rsidR="009E5066" w:rsidRPr="001A3837" w14:paraId="7BA91EA1" w14:textId="77777777" w:rsidTr="688B2045">
        <w:tc>
          <w:tcPr>
            <w:tcW w:w="9016" w:type="dxa"/>
          </w:tcPr>
          <w:p w14:paraId="3A636210" w14:textId="77777777" w:rsidR="006D407F" w:rsidRDefault="6166A179" w:rsidP="000771CD">
            <w:pPr>
              <w:spacing w:line="276" w:lineRule="auto"/>
              <w:rPr>
                <w:rFonts w:ascii="Verdana" w:hAnsi="Verdana"/>
                <w:sz w:val="20"/>
                <w:szCs w:val="20"/>
              </w:rPr>
            </w:pPr>
            <w:r w:rsidRPr="001A3837">
              <w:rPr>
                <w:rFonts w:ascii="Verdana" w:hAnsi="Verdana"/>
                <w:sz w:val="20"/>
                <w:szCs w:val="20"/>
              </w:rPr>
              <w:t>P</w:t>
            </w:r>
            <w:r w:rsidR="5D7C7A15" w:rsidRPr="001A3837">
              <w:rPr>
                <w:rFonts w:ascii="Verdana" w:hAnsi="Verdana"/>
                <w:sz w:val="20"/>
                <w:szCs w:val="20"/>
              </w:rPr>
              <w:t xml:space="preserve">rovide an organogram of the </w:t>
            </w:r>
            <w:r w:rsidR="7BD3F8F2" w:rsidRPr="001A3837">
              <w:rPr>
                <w:rFonts w:ascii="Verdana" w:hAnsi="Verdana"/>
                <w:sz w:val="20"/>
                <w:szCs w:val="20"/>
              </w:rPr>
              <w:t>network</w:t>
            </w:r>
            <w:r w:rsidR="756DBEC3" w:rsidRPr="001A3837">
              <w:rPr>
                <w:sz w:val="20"/>
                <w:szCs w:val="20"/>
              </w:rPr>
              <w:t xml:space="preserve"> </w:t>
            </w:r>
            <w:r w:rsidR="756DBEC3" w:rsidRPr="001A3837">
              <w:rPr>
                <w:rFonts w:ascii="Verdana" w:hAnsi="Verdana"/>
                <w:sz w:val="20"/>
                <w:szCs w:val="20"/>
              </w:rPr>
              <w:t xml:space="preserve">of DPOs or privacy officers. </w:t>
            </w:r>
          </w:p>
          <w:sdt>
            <w:sdtPr>
              <w:rPr>
                <w:rFonts w:ascii="Verdana" w:hAnsi="Verdana"/>
                <w:sz w:val="20"/>
                <w:szCs w:val="20"/>
              </w:rPr>
              <w:id w:val="-700083848"/>
              <w:placeholder>
                <w:docPart w:val="DefaultPlaceholder_-1854013440"/>
              </w:placeholder>
              <w:showingPlcHdr/>
            </w:sdtPr>
            <w:sdtEndPr/>
            <w:sdtContent>
              <w:p w14:paraId="6F07071F" w14:textId="09EE2C76" w:rsidR="002C0387" w:rsidRPr="001A3837" w:rsidRDefault="002C0387" w:rsidP="000771CD">
                <w:pPr>
                  <w:spacing w:line="276" w:lineRule="auto"/>
                  <w:rPr>
                    <w:rFonts w:ascii="Verdana" w:hAnsi="Verdana"/>
                    <w:sz w:val="20"/>
                    <w:szCs w:val="20"/>
                  </w:rPr>
                </w:pPr>
                <w:r w:rsidRPr="00FC37D9">
                  <w:rPr>
                    <w:rStyle w:val="PlaceholderText"/>
                  </w:rPr>
                  <w:t>Click or tap here to enter text.</w:t>
                </w:r>
              </w:p>
            </w:sdtContent>
          </w:sdt>
        </w:tc>
      </w:tr>
    </w:tbl>
    <w:p w14:paraId="08A0E89E" w14:textId="7C4968B4" w:rsidR="00433B6A" w:rsidRPr="001A3837" w:rsidRDefault="00433B6A" w:rsidP="000771CD">
      <w:pPr>
        <w:spacing w:after="0" w:line="276" w:lineRule="auto"/>
        <w:rPr>
          <w:rFonts w:ascii="Verdana" w:hAnsi="Verdana"/>
          <w:sz w:val="20"/>
          <w:szCs w:val="20"/>
        </w:rPr>
      </w:pPr>
    </w:p>
    <w:tbl>
      <w:tblPr>
        <w:tblStyle w:val="TableGrid"/>
        <w:tblW w:w="0" w:type="auto"/>
        <w:tblLook w:val="04A0" w:firstRow="1" w:lastRow="0" w:firstColumn="1" w:lastColumn="0" w:noHBand="0" w:noVBand="1"/>
      </w:tblPr>
      <w:tblGrid>
        <w:gridCol w:w="9016"/>
      </w:tblGrid>
      <w:tr w:rsidR="00FB77D8" w:rsidRPr="001A3837" w14:paraId="332D6678" w14:textId="77777777" w:rsidTr="688B2045">
        <w:tc>
          <w:tcPr>
            <w:tcW w:w="9016" w:type="dxa"/>
            <w:shd w:val="clear" w:color="auto" w:fill="B4C6E7" w:themeFill="accent1" w:themeFillTint="66"/>
          </w:tcPr>
          <w:p w14:paraId="68E7ED8E" w14:textId="77777777" w:rsidR="00FB77D8" w:rsidRPr="001A3837" w:rsidRDefault="00FB77D8" w:rsidP="000771CD">
            <w:pPr>
              <w:spacing w:line="276" w:lineRule="auto"/>
              <w:rPr>
                <w:rFonts w:ascii="Verdana" w:hAnsi="Verdana"/>
                <w:b/>
                <w:bCs/>
                <w:sz w:val="20"/>
                <w:szCs w:val="20"/>
                <w:u w:val="single"/>
              </w:rPr>
            </w:pPr>
            <w:r w:rsidRPr="001A3837">
              <w:rPr>
                <w:rFonts w:ascii="Verdana" w:hAnsi="Verdana"/>
                <w:b/>
                <w:bCs/>
                <w:sz w:val="20"/>
                <w:szCs w:val="20"/>
                <w:u w:val="single"/>
              </w:rPr>
              <w:t xml:space="preserve">Section 6: </w:t>
            </w:r>
          </w:p>
          <w:p w14:paraId="2A41A395" w14:textId="158A5559" w:rsidR="00FB77D8" w:rsidRPr="001A3837" w:rsidRDefault="00FB77D8" w:rsidP="000771CD">
            <w:pPr>
              <w:spacing w:line="276" w:lineRule="auto"/>
              <w:rPr>
                <w:rFonts w:ascii="Verdana" w:hAnsi="Verdana"/>
                <w:b/>
                <w:bCs/>
                <w:sz w:val="20"/>
                <w:szCs w:val="20"/>
              </w:rPr>
            </w:pPr>
            <w:r w:rsidRPr="001A3837">
              <w:rPr>
                <w:rFonts w:ascii="Verdana" w:hAnsi="Verdana"/>
                <w:b/>
                <w:bCs/>
                <w:sz w:val="20"/>
                <w:szCs w:val="20"/>
              </w:rPr>
              <w:t>Cooperation with the Commissioner</w:t>
            </w:r>
            <w:r w:rsidRPr="001A3837">
              <w:rPr>
                <w:rStyle w:val="FootnoteReference"/>
                <w:rFonts w:ascii="Verdana" w:hAnsi="Verdana"/>
                <w:b/>
                <w:bCs/>
                <w:sz w:val="20"/>
                <w:szCs w:val="20"/>
              </w:rPr>
              <w:footnoteReference w:id="13"/>
            </w:r>
          </w:p>
        </w:tc>
      </w:tr>
      <w:tr w:rsidR="00FB77D8" w:rsidRPr="001A3837" w14:paraId="528C3168" w14:textId="77777777" w:rsidTr="688B2045">
        <w:tc>
          <w:tcPr>
            <w:tcW w:w="9016" w:type="dxa"/>
          </w:tcPr>
          <w:p w14:paraId="6FF53313" w14:textId="77777777" w:rsidR="0008021B" w:rsidRDefault="43C43636" w:rsidP="000771CD">
            <w:pPr>
              <w:spacing w:line="276" w:lineRule="auto"/>
              <w:rPr>
                <w:rFonts w:ascii="Verdana" w:hAnsi="Verdana"/>
                <w:sz w:val="20"/>
                <w:szCs w:val="20"/>
              </w:rPr>
            </w:pPr>
            <w:r w:rsidRPr="001A3837">
              <w:rPr>
                <w:rFonts w:ascii="Verdana" w:hAnsi="Verdana"/>
                <w:sz w:val="20"/>
                <w:szCs w:val="20"/>
              </w:rPr>
              <w:t>E</w:t>
            </w:r>
            <w:r w:rsidR="54CF7CC2" w:rsidRPr="001A3837">
              <w:rPr>
                <w:rFonts w:ascii="Verdana" w:hAnsi="Verdana"/>
                <w:sz w:val="20"/>
                <w:szCs w:val="20"/>
              </w:rPr>
              <w:t xml:space="preserve">xplain how </w:t>
            </w:r>
            <w:r w:rsidR="0386BB89" w:rsidRPr="001A3837">
              <w:rPr>
                <w:rFonts w:ascii="Verdana" w:hAnsi="Verdana"/>
                <w:sz w:val="20"/>
                <w:szCs w:val="20"/>
              </w:rPr>
              <w:t>the</w:t>
            </w:r>
            <w:r w:rsidR="54CF7CC2" w:rsidRPr="001A3837">
              <w:rPr>
                <w:rFonts w:ascii="Verdana" w:hAnsi="Verdana"/>
                <w:sz w:val="20"/>
                <w:szCs w:val="20"/>
              </w:rPr>
              <w:t xml:space="preserve"> BCRs deal with the issue of cooperation with the Commissioner.</w:t>
            </w:r>
          </w:p>
          <w:sdt>
            <w:sdtPr>
              <w:rPr>
                <w:rFonts w:ascii="Verdana" w:hAnsi="Verdana"/>
                <w:sz w:val="20"/>
                <w:szCs w:val="20"/>
              </w:rPr>
              <w:id w:val="-1462726634"/>
              <w:placeholder>
                <w:docPart w:val="DefaultPlaceholder_-1854013440"/>
              </w:placeholder>
              <w:showingPlcHdr/>
            </w:sdtPr>
            <w:sdtEndPr/>
            <w:sdtContent>
              <w:p w14:paraId="6FC0CD2D" w14:textId="7B6B1765" w:rsidR="002C0387" w:rsidRPr="001A3837" w:rsidRDefault="002C0387" w:rsidP="000771CD">
                <w:pPr>
                  <w:spacing w:line="276" w:lineRule="auto"/>
                  <w:rPr>
                    <w:rFonts w:ascii="Verdana" w:hAnsi="Verdana"/>
                    <w:sz w:val="20"/>
                    <w:szCs w:val="20"/>
                  </w:rPr>
                </w:pPr>
                <w:r w:rsidRPr="00FC37D9">
                  <w:rPr>
                    <w:rStyle w:val="PlaceholderText"/>
                  </w:rPr>
                  <w:t>Click or tap here to enter text.</w:t>
                </w:r>
              </w:p>
            </w:sdtContent>
          </w:sdt>
        </w:tc>
      </w:tr>
      <w:tr w:rsidR="00FB77D8" w:rsidRPr="001A3837" w14:paraId="0B97386C" w14:textId="77777777" w:rsidTr="688B2045">
        <w:tc>
          <w:tcPr>
            <w:tcW w:w="9016" w:type="dxa"/>
          </w:tcPr>
          <w:p w14:paraId="40D713B3" w14:textId="77777777" w:rsidR="00FB77D8" w:rsidRDefault="6BCFD8D4" w:rsidP="000771CD">
            <w:pPr>
              <w:spacing w:line="276" w:lineRule="auto"/>
              <w:rPr>
                <w:rFonts w:ascii="Verdana" w:hAnsi="Verdana"/>
                <w:sz w:val="20"/>
                <w:szCs w:val="20"/>
              </w:rPr>
            </w:pPr>
            <w:r w:rsidRPr="001A3837">
              <w:rPr>
                <w:rFonts w:ascii="Verdana" w:hAnsi="Verdana"/>
                <w:sz w:val="20"/>
                <w:szCs w:val="20"/>
              </w:rPr>
              <w:t>C</w:t>
            </w:r>
            <w:r w:rsidR="07CD4523" w:rsidRPr="001A3837">
              <w:rPr>
                <w:rFonts w:ascii="Verdana" w:hAnsi="Verdana"/>
                <w:sz w:val="20"/>
                <w:szCs w:val="20"/>
              </w:rPr>
              <w:t xml:space="preserve">onfirm that </w:t>
            </w:r>
            <w:r w:rsidR="41AB4624" w:rsidRPr="001A3837">
              <w:rPr>
                <w:rFonts w:ascii="Verdana" w:hAnsi="Verdana"/>
                <w:sz w:val="20"/>
                <w:szCs w:val="20"/>
              </w:rPr>
              <w:t xml:space="preserve">the BCRs </w:t>
            </w:r>
            <w:r w:rsidR="5B98D2DC" w:rsidRPr="001A3837">
              <w:rPr>
                <w:rFonts w:ascii="Verdana" w:hAnsi="Verdana"/>
                <w:sz w:val="20"/>
                <w:szCs w:val="20"/>
              </w:rPr>
              <w:t>permit the</w:t>
            </w:r>
            <w:r w:rsidR="038EC89A" w:rsidRPr="001A3837">
              <w:rPr>
                <w:rFonts w:ascii="Verdana" w:hAnsi="Verdana"/>
                <w:sz w:val="20"/>
                <w:szCs w:val="20"/>
              </w:rPr>
              <w:t xml:space="preserve"> Commissio</w:t>
            </w:r>
            <w:r w:rsidR="02F75C44" w:rsidRPr="001A3837">
              <w:rPr>
                <w:rFonts w:ascii="Verdana" w:hAnsi="Verdana"/>
                <w:sz w:val="20"/>
                <w:szCs w:val="20"/>
              </w:rPr>
              <w:t>ner</w:t>
            </w:r>
            <w:r w:rsidR="28D05D56" w:rsidRPr="001A3837">
              <w:rPr>
                <w:rFonts w:ascii="Verdana" w:hAnsi="Verdana"/>
                <w:sz w:val="20"/>
                <w:szCs w:val="20"/>
              </w:rPr>
              <w:t xml:space="preserve"> </w:t>
            </w:r>
            <w:r w:rsidR="07CD4523" w:rsidRPr="001A3837">
              <w:rPr>
                <w:rFonts w:ascii="Verdana" w:hAnsi="Verdana"/>
                <w:sz w:val="20"/>
                <w:szCs w:val="20"/>
              </w:rPr>
              <w:t>to audit</w:t>
            </w:r>
            <w:r w:rsidR="47DAA82B" w:rsidRPr="001A3837">
              <w:rPr>
                <w:rFonts w:ascii="Verdana" w:hAnsi="Verdana"/>
                <w:sz w:val="20"/>
                <w:szCs w:val="20"/>
              </w:rPr>
              <w:t xml:space="preserve">, without </w:t>
            </w:r>
            <w:r w:rsidR="45703500" w:rsidRPr="001A3837">
              <w:rPr>
                <w:rFonts w:ascii="Verdana" w:hAnsi="Verdana"/>
                <w:sz w:val="20"/>
                <w:szCs w:val="20"/>
              </w:rPr>
              <w:t xml:space="preserve">restrictions, </w:t>
            </w:r>
            <w:r w:rsidR="403C2F24" w:rsidRPr="001A3837">
              <w:rPr>
                <w:rFonts w:ascii="Verdana" w:hAnsi="Verdana"/>
                <w:sz w:val="20"/>
                <w:szCs w:val="20"/>
              </w:rPr>
              <w:t xml:space="preserve"> your </w:t>
            </w:r>
            <w:r w:rsidR="45703500" w:rsidRPr="001A3837">
              <w:rPr>
                <w:rFonts w:ascii="Verdana" w:hAnsi="Verdana"/>
                <w:sz w:val="20"/>
                <w:szCs w:val="20"/>
              </w:rPr>
              <w:t>compliance</w:t>
            </w:r>
            <w:r w:rsidR="3F97925B" w:rsidRPr="001A3837">
              <w:rPr>
                <w:rFonts w:ascii="Verdana" w:hAnsi="Verdana"/>
                <w:sz w:val="20"/>
                <w:szCs w:val="20"/>
              </w:rPr>
              <w:t xml:space="preserve"> with all aspects of the BCRs</w:t>
            </w:r>
            <w:r w:rsidR="787823E9" w:rsidRPr="001A3837">
              <w:rPr>
                <w:rFonts w:ascii="Verdana" w:hAnsi="Verdana"/>
                <w:sz w:val="20"/>
                <w:szCs w:val="20"/>
              </w:rPr>
              <w:t>.</w:t>
            </w:r>
          </w:p>
          <w:sdt>
            <w:sdtPr>
              <w:rPr>
                <w:rFonts w:ascii="Verdana" w:hAnsi="Verdana"/>
                <w:sz w:val="20"/>
                <w:szCs w:val="20"/>
              </w:rPr>
              <w:id w:val="-1271849735"/>
              <w:placeholder>
                <w:docPart w:val="DefaultPlaceholder_-1854013440"/>
              </w:placeholder>
              <w:showingPlcHdr/>
            </w:sdtPr>
            <w:sdtEndPr/>
            <w:sdtContent>
              <w:p w14:paraId="67503892" w14:textId="66509D3F" w:rsidR="002C0387" w:rsidRPr="001A3837" w:rsidRDefault="002C0387" w:rsidP="000771CD">
                <w:pPr>
                  <w:spacing w:line="276" w:lineRule="auto"/>
                  <w:rPr>
                    <w:rFonts w:ascii="Verdana" w:hAnsi="Verdana"/>
                    <w:sz w:val="20"/>
                    <w:szCs w:val="20"/>
                  </w:rPr>
                </w:pPr>
                <w:r w:rsidRPr="00FC37D9">
                  <w:rPr>
                    <w:rStyle w:val="PlaceholderText"/>
                  </w:rPr>
                  <w:t>Click or tap here to enter text.</w:t>
                </w:r>
              </w:p>
            </w:sdtContent>
          </w:sdt>
        </w:tc>
      </w:tr>
      <w:tr w:rsidR="00FB4DED" w:rsidRPr="001A3837" w14:paraId="4B81D3FF" w14:textId="77777777" w:rsidTr="688B2045">
        <w:tc>
          <w:tcPr>
            <w:tcW w:w="9016" w:type="dxa"/>
          </w:tcPr>
          <w:p w14:paraId="4006FA7F" w14:textId="77777777" w:rsidR="00514371" w:rsidRDefault="130569F8" w:rsidP="000771CD">
            <w:pPr>
              <w:spacing w:line="276" w:lineRule="auto"/>
              <w:rPr>
                <w:rFonts w:ascii="Verdana" w:hAnsi="Verdana"/>
                <w:sz w:val="20"/>
                <w:szCs w:val="20"/>
              </w:rPr>
            </w:pPr>
            <w:r w:rsidRPr="001A3837">
              <w:rPr>
                <w:rFonts w:ascii="Verdana" w:hAnsi="Verdana"/>
                <w:sz w:val="20"/>
                <w:szCs w:val="20"/>
              </w:rPr>
              <w:t>C</w:t>
            </w:r>
            <w:r w:rsidR="4F5B9939" w:rsidRPr="001A3837">
              <w:rPr>
                <w:rFonts w:ascii="Verdana" w:hAnsi="Verdana"/>
                <w:sz w:val="20"/>
                <w:szCs w:val="20"/>
              </w:rPr>
              <w:t xml:space="preserve">onfirm that the Group as a whole and each of the </w:t>
            </w:r>
            <w:r w:rsidR="246996F5" w:rsidRPr="001A3837">
              <w:rPr>
                <w:rFonts w:ascii="Verdana" w:hAnsi="Verdana"/>
                <w:sz w:val="20"/>
                <w:szCs w:val="20"/>
              </w:rPr>
              <w:t>entities</w:t>
            </w:r>
            <w:r w:rsidR="4F5B9939" w:rsidRPr="001A3837">
              <w:rPr>
                <w:rFonts w:ascii="Verdana" w:hAnsi="Verdana"/>
                <w:sz w:val="20"/>
                <w:szCs w:val="20"/>
              </w:rPr>
              <w:t xml:space="preserve"> of the Group will </w:t>
            </w:r>
            <w:r w:rsidR="75CEC026" w:rsidRPr="001A3837">
              <w:rPr>
                <w:rFonts w:ascii="Verdana" w:hAnsi="Verdana"/>
                <w:sz w:val="20"/>
                <w:szCs w:val="20"/>
              </w:rPr>
              <w:t>consider</w:t>
            </w:r>
            <w:r w:rsidR="289D2D18" w:rsidRPr="001A3837">
              <w:rPr>
                <w:rFonts w:ascii="Verdana" w:hAnsi="Verdana"/>
                <w:sz w:val="20"/>
                <w:szCs w:val="20"/>
              </w:rPr>
              <w:t xml:space="preserve"> any </w:t>
            </w:r>
            <w:r w:rsidR="73B48146" w:rsidRPr="001A3837">
              <w:rPr>
                <w:rFonts w:ascii="Verdana" w:hAnsi="Verdana"/>
                <w:sz w:val="20"/>
                <w:szCs w:val="20"/>
              </w:rPr>
              <w:t xml:space="preserve">communication or recommendation </w:t>
            </w:r>
            <w:r w:rsidR="7C47513E" w:rsidRPr="001A3837">
              <w:rPr>
                <w:rFonts w:ascii="Verdana" w:hAnsi="Verdana"/>
                <w:sz w:val="20"/>
                <w:szCs w:val="20"/>
              </w:rPr>
              <w:t xml:space="preserve">from the </w:t>
            </w:r>
            <w:r w:rsidR="246996F5" w:rsidRPr="001A3837">
              <w:rPr>
                <w:rFonts w:ascii="Verdana" w:hAnsi="Verdana"/>
                <w:sz w:val="20"/>
                <w:szCs w:val="20"/>
              </w:rPr>
              <w:t xml:space="preserve">Commissioner </w:t>
            </w:r>
            <w:r w:rsidR="72894C45" w:rsidRPr="001A3837">
              <w:rPr>
                <w:rFonts w:ascii="Verdana" w:hAnsi="Verdana"/>
                <w:sz w:val="20"/>
                <w:szCs w:val="20"/>
              </w:rPr>
              <w:t xml:space="preserve">and comply with any formal decisions or notices issued by the Commissioner </w:t>
            </w:r>
            <w:r w:rsidR="4F5B9939" w:rsidRPr="001A3837">
              <w:rPr>
                <w:rFonts w:ascii="Verdana" w:hAnsi="Verdana"/>
                <w:sz w:val="20"/>
                <w:szCs w:val="20"/>
              </w:rPr>
              <w:t xml:space="preserve">relating to the interpretation and the application of </w:t>
            </w:r>
            <w:r w:rsidR="12B772C0" w:rsidRPr="001A3837">
              <w:rPr>
                <w:rFonts w:ascii="Verdana" w:hAnsi="Verdana"/>
                <w:sz w:val="20"/>
                <w:szCs w:val="20"/>
              </w:rPr>
              <w:t>the</w:t>
            </w:r>
            <w:r w:rsidR="4F5B9939" w:rsidRPr="001A3837">
              <w:rPr>
                <w:rFonts w:ascii="Verdana" w:hAnsi="Verdana"/>
                <w:sz w:val="20"/>
                <w:szCs w:val="20"/>
              </w:rPr>
              <w:t xml:space="preserve"> BCRs</w:t>
            </w:r>
            <w:r w:rsidR="2DAAD733" w:rsidRPr="6B00C351">
              <w:rPr>
                <w:rFonts w:ascii="Verdana" w:hAnsi="Verdana"/>
                <w:sz w:val="20"/>
                <w:szCs w:val="20"/>
              </w:rPr>
              <w:t>.</w:t>
            </w:r>
          </w:p>
          <w:sdt>
            <w:sdtPr>
              <w:rPr>
                <w:rFonts w:ascii="Verdana" w:hAnsi="Verdana"/>
                <w:sz w:val="20"/>
                <w:szCs w:val="20"/>
              </w:rPr>
              <w:id w:val="-527573707"/>
              <w:placeholder>
                <w:docPart w:val="DefaultPlaceholder_-1854013440"/>
              </w:placeholder>
              <w:showingPlcHdr/>
            </w:sdtPr>
            <w:sdtEndPr/>
            <w:sdtContent>
              <w:p w14:paraId="4A196699" w14:textId="520DF8EF" w:rsidR="002C0387" w:rsidRPr="001A3837" w:rsidRDefault="002C0387" w:rsidP="000771CD">
                <w:pPr>
                  <w:spacing w:line="276" w:lineRule="auto"/>
                  <w:rPr>
                    <w:rFonts w:ascii="Verdana" w:hAnsi="Verdana"/>
                    <w:sz w:val="20"/>
                    <w:szCs w:val="20"/>
                  </w:rPr>
                </w:pPr>
                <w:r w:rsidRPr="00FC37D9">
                  <w:rPr>
                    <w:rStyle w:val="PlaceholderText"/>
                  </w:rPr>
                  <w:t>Click or tap here to enter text.</w:t>
                </w:r>
              </w:p>
            </w:sdtContent>
          </w:sdt>
        </w:tc>
      </w:tr>
    </w:tbl>
    <w:p w14:paraId="4774009D" w14:textId="078612C7" w:rsidR="006D407F" w:rsidRPr="001A3837" w:rsidRDefault="006D407F" w:rsidP="000771CD">
      <w:pPr>
        <w:spacing w:after="0" w:line="276" w:lineRule="auto"/>
        <w:rPr>
          <w:rFonts w:ascii="Verdana" w:hAnsi="Verdana"/>
          <w:sz w:val="20"/>
          <w:szCs w:val="20"/>
        </w:rPr>
      </w:pPr>
    </w:p>
    <w:tbl>
      <w:tblPr>
        <w:tblStyle w:val="TableGrid"/>
        <w:tblW w:w="0" w:type="auto"/>
        <w:tblLook w:val="04A0" w:firstRow="1" w:lastRow="0" w:firstColumn="1" w:lastColumn="0" w:noHBand="0" w:noVBand="1"/>
      </w:tblPr>
      <w:tblGrid>
        <w:gridCol w:w="9016"/>
      </w:tblGrid>
      <w:tr w:rsidR="00514371" w:rsidRPr="001A3837" w14:paraId="70918C06" w14:textId="77777777" w:rsidTr="3573C5FD">
        <w:tc>
          <w:tcPr>
            <w:tcW w:w="9016" w:type="dxa"/>
            <w:shd w:val="clear" w:color="auto" w:fill="B4C6E7" w:themeFill="accent1" w:themeFillTint="66"/>
          </w:tcPr>
          <w:p w14:paraId="00FFA5A7" w14:textId="77777777" w:rsidR="00514371" w:rsidRPr="001A3837" w:rsidRDefault="2EFB5438" w:rsidP="000771CD">
            <w:pPr>
              <w:spacing w:line="276" w:lineRule="auto"/>
              <w:rPr>
                <w:rFonts w:ascii="Verdana" w:hAnsi="Verdana"/>
                <w:b/>
                <w:bCs/>
                <w:sz w:val="20"/>
                <w:szCs w:val="20"/>
                <w:u w:val="single"/>
              </w:rPr>
            </w:pPr>
            <w:r w:rsidRPr="001A3837">
              <w:rPr>
                <w:rFonts w:ascii="Verdana" w:hAnsi="Verdana"/>
                <w:b/>
                <w:bCs/>
                <w:sz w:val="20"/>
                <w:szCs w:val="20"/>
                <w:u w:val="single"/>
              </w:rPr>
              <w:t xml:space="preserve">Section 7: </w:t>
            </w:r>
          </w:p>
          <w:p w14:paraId="66414218" w14:textId="4EBC351F" w:rsidR="00514371" w:rsidRPr="001A3837" w:rsidRDefault="11202E1E" w:rsidP="000771CD">
            <w:pPr>
              <w:spacing w:line="276" w:lineRule="auto"/>
              <w:rPr>
                <w:rFonts w:ascii="Verdana" w:hAnsi="Verdana"/>
                <w:b/>
                <w:bCs/>
                <w:sz w:val="20"/>
                <w:szCs w:val="20"/>
              </w:rPr>
            </w:pPr>
            <w:r w:rsidRPr="001A3837">
              <w:rPr>
                <w:rFonts w:ascii="Verdana" w:hAnsi="Verdana"/>
                <w:b/>
                <w:bCs/>
                <w:sz w:val="20"/>
                <w:szCs w:val="20"/>
              </w:rPr>
              <w:t xml:space="preserve">Description of </w:t>
            </w:r>
            <w:r w:rsidR="005E074B" w:rsidRPr="001A3837">
              <w:rPr>
                <w:rFonts w:ascii="Verdana" w:hAnsi="Verdana"/>
                <w:b/>
                <w:bCs/>
                <w:sz w:val="20"/>
                <w:szCs w:val="20"/>
              </w:rPr>
              <w:t>p</w:t>
            </w:r>
            <w:r w:rsidRPr="001A3837">
              <w:rPr>
                <w:rFonts w:ascii="Verdana" w:hAnsi="Verdana"/>
                <w:b/>
                <w:bCs/>
                <w:sz w:val="20"/>
                <w:szCs w:val="20"/>
              </w:rPr>
              <w:t xml:space="preserve">rocessing and </w:t>
            </w:r>
            <w:r w:rsidR="005E074B" w:rsidRPr="001A3837">
              <w:rPr>
                <w:rFonts w:ascii="Verdana" w:hAnsi="Verdana"/>
                <w:b/>
                <w:bCs/>
                <w:sz w:val="20"/>
                <w:szCs w:val="20"/>
              </w:rPr>
              <w:t>d</w:t>
            </w:r>
            <w:r w:rsidRPr="001A3837">
              <w:rPr>
                <w:rFonts w:ascii="Verdana" w:hAnsi="Verdana"/>
                <w:b/>
                <w:bCs/>
                <w:sz w:val="20"/>
                <w:szCs w:val="20"/>
              </w:rPr>
              <w:t xml:space="preserve">ata </w:t>
            </w:r>
            <w:r w:rsidR="005E074B" w:rsidRPr="001A3837">
              <w:rPr>
                <w:rFonts w:ascii="Verdana" w:hAnsi="Verdana"/>
                <w:b/>
                <w:bCs/>
                <w:sz w:val="20"/>
                <w:szCs w:val="20"/>
              </w:rPr>
              <w:t>f</w:t>
            </w:r>
            <w:r w:rsidRPr="001A3837">
              <w:rPr>
                <w:rFonts w:ascii="Verdana" w:hAnsi="Verdana"/>
                <w:b/>
                <w:bCs/>
                <w:sz w:val="20"/>
                <w:szCs w:val="20"/>
              </w:rPr>
              <w:t>lows</w:t>
            </w:r>
            <w:r w:rsidR="3CEE64B1" w:rsidRPr="001A3837">
              <w:rPr>
                <w:rStyle w:val="FootnoteReference"/>
                <w:rFonts w:ascii="Verdana" w:hAnsi="Verdana"/>
                <w:b/>
                <w:bCs/>
                <w:sz w:val="20"/>
                <w:szCs w:val="20"/>
              </w:rPr>
              <w:footnoteReference w:id="14"/>
            </w:r>
          </w:p>
        </w:tc>
      </w:tr>
      <w:tr w:rsidR="00514371" w:rsidRPr="00DD525D" w14:paraId="4A5F1661" w14:textId="77777777" w:rsidTr="3573C5FD">
        <w:tc>
          <w:tcPr>
            <w:tcW w:w="9016" w:type="dxa"/>
          </w:tcPr>
          <w:p w14:paraId="5179526D" w14:textId="676B6687" w:rsidR="00514371" w:rsidRPr="00DD525D" w:rsidRDefault="15A89595" w:rsidP="000771CD">
            <w:pPr>
              <w:spacing w:line="276" w:lineRule="auto"/>
              <w:rPr>
                <w:rFonts w:ascii="Verdana" w:hAnsi="Verdana"/>
                <w:sz w:val="18"/>
                <w:szCs w:val="18"/>
              </w:rPr>
            </w:pPr>
            <w:r w:rsidRPr="00DD525D">
              <w:rPr>
                <w:rFonts w:ascii="Verdana" w:hAnsi="Verdana"/>
                <w:sz w:val="18"/>
                <w:szCs w:val="18"/>
              </w:rPr>
              <w:t xml:space="preserve">In order to provide a clear picture of processing, including data transfers within scope of the </w:t>
            </w:r>
            <w:r w:rsidR="4D3F7527" w:rsidRPr="00DD525D">
              <w:rPr>
                <w:rFonts w:ascii="Verdana" w:hAnsi="Verdana"/>
                <w:sz w:val="18"/>
                <w:szCs w:val="18"/>
              </w:rPr>
              <w:t>BCRs, the</w:t>
            </w:r>
            <w:r w:rsidR="12B20916" w:rsidRPr="00DD525D">
              <w:rPr>
                <w:rFonts w:ascii="Verdana" w:hAnsi="Verdana"/>
                <w:sz w:val="18"/>
                <w:szCs w:val="18"/>
              </w:rPr>
              <w:t xml:space="preserve"> following information</w:t>
            </w:r>
            <w:r w:rsidR="67F04018" w:rsidRPr="00DD525D">
              <w:rPr>
                <w:rFonts w:ascii="Verdana" w:hAnsi="Verdana"/>
                <w:sz w:val="18"/>
                <w:szCs w:val="18"/>
              </w:rPr>
              <w:t xml:space="preserve"> is </w:t>
            </w:r>
            <w:r w:rsidR="736D6F82" w:rsidRPr="00DD525D">
              <w:rPr>
                <w:rFonts w:ascii="Verdana" w:hAnsi="Verdana"/>
                <w:sz w:val="18"/>
                <w:szCs w:val="18"/>
              </w:rPr>
              <w:t>required: -</w:t>
            </w:r>
            <w:r w:rsidR="1A73FE31" w:rsidRPr="00DD525D">
              <w:rPr>
                <w:rFonts w:ascii="Verdana" w:hAnsi="Verdana"/>
                <w:sz w:val="18"/>
                <w:szCs w:val="18"/>
              </w:rPr>
              <w:t xml:space="preserve"> </w:t>
            </w:r>
          </w:p>
          <w:p w14:paraId="2664645E" w14:textId="1AB37CBB" w:rsidR="00514371" w:rsidRPr="00DD525D" w:rsidRDefault="00514371" w:rsidP="000771CD">
            <w:pPr>
              <w:spacing w:line="276" w:lineRule="auto"/>
              <w:rPr>
                <w:rFonts w:ascii="Verdana" w:hAnsi="Verdana"/>
                <w:sz w:val="18"/>
                <w:szCs w:val="18"/>
              </w:rPr>
            </w:pPr>
          </w:p>
          <w:p w14:paraId="4839752A" w14:textId="7BE1FED4" w:rsidR="00514371" w:rsidRPr="00DD525D" w:rsidRDefault="15A89595" w:rsidP="000771CD">
            <w:pPr>
              <w:spacing w:line="276" w:lineRule="auto"/>
              <w:rPr>
                <w:rFonts w:ascii="Verdana" w:hAnsi="Verdana"/>
                <w:sz w:val="18"/>
                <w:szCs w:val="18"/>
              </w:rPr>
            </w:pPr>
            <w:r w:rsidRPr="00DD525D">
              <w:rPr>
                <w:rFonts w:ascii="Verdana" w:hAnsi="Verdana"/>
                <w:sz w:val="18"/>
                <w:szCs w:val="18"/>
              </w:rPr>
              <w:t>(a) Each category of data subject, (</w:t>
            </w:r>
            <w:r w:rsidR="0A32EC29" w:rsidRPr="00DD525D">
              <w:rPr>
                <w:rFonts w:ascii="Verdana" w:hAnsi="Verdana"/>
                <w:sz w:val="18"/>
                <w:szCs w:val="18"/>
              </w:rPr>
              <w:t>e.g</w:t>
            </w:r>
            <w:r w:rsidR="7AD03A7B" w:rsidRPr="00DD525D">
              <w:rPr>
                <w:rFonts w:ascii="Verdana" w:hAnsi="Verdana"/>
                <w:sz w:val="18"/>
                <w:szCs w:val="18"/>
              </w:rPr>
              <w:t>.,</w:t>
            </w:r>
            <w:r w:rsidR="0A32EC29" w:rsidRPr="00DD525D">
              <w:rPr>
                <w:rFonts w:ascii="Verdana" w:hAnsi="Verdana"/>
                <w:sz w:val="18"/>
                <w:szCs w:val="18"/>
              </w:rPr>
              <w:t xml:space="preserve"> </w:t>
            </w:r>
            <w:r w:rsidR="1A73FE31" w:rsidRPr="00DD525D">
              <w:rPr>
                <w:rFonts w:ascii="Verdana" w:hAnsi="Verdana"/>
                <w:sz w:val="18"/>
                <w:szCs w:val="18"/>
              </w:rPr>
              <w:t>s</w:t>
            </w:r>
            <w:r w:rsidRPr="00DD525D">
              <w:rPr>
                <w:rFonts w:ascii="Verdana" w:hAnsi="Verdana"/>
                <w:sz w:val="18"/>
                <w:szCs w:val="18"/>
              </w:rPr>
              <w:t>taff/employees, customers/consumers, vendors/suppliers)</w:t>
            </w:r>
            <w:r w:rsidR="00F4496F">
              <w:rPr>
                <w:rFonts w:ascii="Verdana" w:hAnsi="Verdana"/>
                <w:sz w:val="18"/>
                <w:szCs w:val="18"/>
              </w:rPr>
              <w:t>.</w:t>
            </w:r>
          </w:p>
          <w:sdt>
            <w:sdtPr>
              <w:rPr>
                <w:rFonts w:ascii="Verdana" w:hAnsi="Verdana"/>
                <w:sz w:val="18"/>
                <w:szCs w:val="18"/>
              </w:rPr>
              <w:id w:val="-591698577"/>
              <w:placeholder>
                <w:docPart w:val="DefaultPlaceholder_-1854013440"/>
              </w:placeholder>
              <w:showingPlcHdr/>
            </w:sdtPr>
            <w:sdtEndPr/>
            <w:sdtContent>
              <w:p w14:paraId="3DB6F04A" w14:textId="5D2F8A4E" w:rsidR="00514371" w:rsidRPr="00DD525D" w:rsidRDefault="000A5598" w:rsidP="000771CD">
                <w:pPr>
                  <w:spacing w:line="276" w:lineRule="auto"/>
                  <w:rPr>
                    <w:rFonts w:ascii="Verdana" w:hAnsi="Verdana"/>
                    <w:sz w:val="18"/>
                    <w:szCs w:val="18"/>
                  </w:rPr>
                </w:pPr>
                <w:r w:rsidRPr="00FC37D9">
                  <w:rPr>
                    <w:rStyle w:val="PlaceholderText"/>
                  </w:rPr>
                  <w:t>Click or tap here to enter text.</w:t>
                </w:r>
              </w:p>
            </w:sdtContent>
          </w:sdt>
          <w:p w14:paraId="428B55CF" w14:textId="77777777" w:rsidR="000A5598" w:rsidRDefault="000A5598" w:rsidP="000771CD">
            <w:pPr>
              <w:spacing w:line="276" w:lineRule="auto"/>
              <w:rPr>
                <w:rFonts w:ascii="Verdana" w:hAnsi="Verdana"/>
                <w:sz w:val="18"/>
                <w:szCs w:val="18"/>
              </w:rPr>
            </w:pPr>
          </w:p>
          <w:p w14:paraId="3355A130" w14:textId="27FA048D" w:rsidR="7583B2B0" w:rsidRPr="00DD525D" w:rsidRDefault="0D26CB4B" w:rsidP="000771CD">
            <w:pPr>
              <w:spacing w:line="276" w:lineRule="auto"/>
              <w:rPr>
                <w:rFonts w:ascii="Verdana" w:hAnsi="Verdana"/>
                <w:sz w:val="18"/>
                <w:szCs w:val="18"/>
              </w:rPr>
            </w:pPr>
            <w:r w:rsidRPr="00DD525D">
              <w:rPr>
                <w:rFonts w:ascii="Verdana" w:hAnsi="Verdana"/>
                <w:sz w:val="18"/>
                <w:szCs w:val="18"/>
              </w:rPr>
              <w:t>(b) Categories of personal data processed (</w:t>
            </w:r>
            <w:r w:rsidR="43CACE7E" w:rsidRPr="00DD525D">
              <w:rPr>
                <w:rFonts w:ascii="Verdana" w:hAnsi="Verdana"/>
                <w:sz w:val="18"/>
                <w:szCs w:val="18"/>
              </w:rPr>
              <w:t>e.g</w:t>
            </w:r>
            <w:r w:rsidR="718558B9" w:rsidRPr="00DD525D">
              <w:rPr>
                <w:rFonts w:ascii="Verdana" w:hAnsi="Verdana"/>
                <w:sz w:val="18"/>
                <w:szCs w:val="18"/>
              </w:rPr>
              <w:t>.,</w:t>
            </w:r>
            <w:r w:rsidRPr="00DD525D">
              <w:rPr>
                <w:rFonts w:ascii="Verdana" w:hAnsi="Verdana"/>
                <w:sz w:val="18"/>
                <w:szCs w:val="18"/>
              </w:rPr>
              <w:t xml:space="preserve"> name, address, date of birth, etc) for each category of data subject</w:t>
            </w:r>
            <w:r w:rsidR="00F4496F">
              <w:rPr>
                <w:rFonts w:ascii="Verdana" w:hAnsi="Verdana"/>
                <w:sz w:val="18"/>
                <w:szCs w:val="18"/>
              </w:rPr>
              <w:t>.</w:t>
            </w:r>
          </w:p>
          <w:sdt>
            <w:sdtPr>
              <w:rPr>
                <w:rFonts w:ascii="Verdana" w:hAnsi="Verdana"/>
                <w:sz w:val="18"/>
                <w:szCs w:val="18"/>
              </w:rPr>
              <w:id w:val="-199630612"/>
              <w:placeholder>
                <w:docPart w:val="DefaultPlaceholder_-1854013440"/>
              </w:placeholder>
              <w:showingPlcHdr/>
            </w:sdtPr>
            <w:sdtEndPr/>
            <w:sdtContent>
              <w:p w14:paraId="67E6F2DD" w14:textId="156D6C6E" w:rsidR="00514371" w:rsidRPr="00DD525D" w:rsidRDefault="000A5598" w:rsidP="000771CD">
                <w:pPr>
                  <w:spacing w:line="276" w:lineRule="auto"/>
                  <w:rPr>
                    <w:rFonts w:ascii="Verdana" w:hAnsi="Verdana"/>
                    <w:sz w:val="18"/>
                    <w:szCs w:val="18"/>
                  </w:rPr>
                </w:pPr>
                <w:r w:rsidRPr="00FC37D9">
                  <w:rPr>
                    <w:rStyle w:val="PlaceholderText"/>
                  </w:rPr>
                  <w:t>Click or tap here to enter text.</w:t>
                </w:r>
              </w:p>
            </w:sdtContent>
          </w:sdt>
          <w:p w14:paraId="0475DA5D" w14:textId="77777777" w:rsidR="000A5598" w:rsidRDefault="000A5598" w:rsidP="000771CD">
            <w:pPr>
              <w:spacing w:line="276" w:lineRule="auto"/>
              <w:rPr>
                <w:rFonts w:ascii="Verdana" w:hAnsi="Verdana"/>
                <w:sz w:val="18"/>
                <w:szCs w:val="18"/>
              </w:rPr>
            </w:pPr>
          </w:p>
          <w:p w14:paraId="7AADCB6E" w14:textId="7667BACA" w:rsidR="00514371" w:rsidRPr="00DD525D" w:rsidRDefault="460BC6B1" w:rsidP="000771CD">
            <w:pPr>
              <w:spacing w:line="276" w:lineRule="auto"/>
              <w:rPr>
                <w:rFonts w:ascii="Verdana" w:hAnsi="Verdana"/>
                <w:sz w:val="18"/>
                <w:szCs w:val="18"/>
              </w:rPr>
            </w:pPr>
            <w:r w:rsidRPr="00DD525D">
              <w:rPr>
                <w:rFonts w:ascii="Verdana" w:hAnsi="Verdana"/>
                <w:sz w:val="18"/>
                <w:szCs w:val="18"/>
              </w:rPr>
              <w:t xml:space="preserve">(c) </w:t>
            </w:r>
            <w:r w:rsidR="783AE111" w:rsidRPr="00DD525D">
              <w:rPr>
                <w:rFonts w:ascii="Verdana" w:hAnsi="Verdana"/>
                <w:sz w:val="18"/>
                <w:szCs w:val="18"/>
              </w:rPr>
              <w:t>Details of any special category data or children</w:t>
            </w:r>
            <w:r w:rsidR="1204AA58" w:rsidRPr="00DD525D">
              <w:rPr>
                <w:rFonts w:ascii="Verdana" w:hAnsi="Verdana"/>
                <w:sz w:val="18"/>
                <w:szCs w:val="18"/>
              </w:rPr>
              <w:t>’</w:t>
            </w:r>
            <w:r w:rsidR="783AE111" w:rsidRPr="00DD525D">
              <w:rPr>
                <w:rFonts w:ascii="Verdana" w:hAnsi="Verdana"/>
                <w:sz w:val="18"/>
                <w:szCs w:val="18"/>
              </w:rPr>
              <w:t xml:space="preserve">s data </w:t>
            </w:r>
            <w:r w:rsidR="62589788" w:rsidRPr="00DD525D">
              <w:rPr>
                <w:rFonts w:ascii="Verdana" w:hAnsi="Verdana"/>
                <w:sz w:val="18"/>
                <w:szCs w:val="18"/>
              </w:rPr>
              <w:t>processed</w:t>
            </w:r>
            <w:r w:rsidR="783AE111" w:rsidRPr="00DD525D">
              <w:rPr>
                <w:rFonts w:ascii="Verdana" w:hAnsi="Verdana"/>
                <w:sz w:val="18"/>
                <w:szCs w:val="18"/>
              </w:rPr>
              <w:t xml:space="preserve">. </w:t>
            </w:r>
          </w:p>
          <w:sdt>
            <w:sdtPr>
              <w:rPr>
                <w:rFonts w:ascii="Verdana" w:hAnsi="Verdana"/>
                <w:sz w:val="18"/>
                <w:szCs w:val="18"/>
              </w:rPr>
              <w:id w:val="-1370988298"/>
              <w:placeholder>
                <w:docPart w:val="DefaultPlaceholder_-1854013440"/>
              </w:placeholder>
              <w:showingPlcHdr/>
            </w:sdtPr>
            <w:sdtEndPr/>
            <w:sdtContent>
              <w:p w14:paraId="01530539" w14:textId="10680D70" w:rsidR="00514371" w:rsidRPr="00DD525D" w:rsidRDefault="000A5598" w:rsidP="000771CD">
                <w:pPr>
                  <w:spacing w:line="276" w:lineRule="auto"/>
                  <w:rPr>
                    <w:rFonts w:ascii="Verdana" w:hAnsi="Verdana"/>
                    <w:sz w:val="18"/>
                    <w:szCs w:val="18"/>
                  </w:rPr>
                </w:pPr>
                <w:r w:rsidRPr="00FC37D9">
                  <w:rPr>
                    <w:rStyle w:val="PlaceholderText"/>
                  </w:rPr>
                  <w:t>Click or tap here to enter text.</w:t>
                </w:r>
              </w:p>
            </w:sdtContent>
          </w:sdt>
          <w:p w14:paraId="0D9BDD9B" w14:textId="77777777" w:rsidR="000A5598" w:rsidRDefault="000A5598" w:rsidP="000771CD">
            <w:pPr>
              <w:spacing w:line="276" w:lineRule="auto"/>
              <w:rPr>
                <w:rFonts w:ascii="Verdana" w:hAnsi="Verdana"/>
                <w:sz w:val="18"/>
                <w:szCs w:val="18"/>
              </w:rPr>
            </w:pPr>
          </w:p>
          <w:p w14:paraId="2F302AB1" w14:textId="3846C261" w:rsidR="00514371" w:rsidRPr="00DD525D" w:rsidRDefault="738F2DE7" w:rsidP="000771CD">
            <w:pPr>
              <w:spacing w:line="276" w:lineRule="auto"/>
              <w:rPr>
                <w:rFonts w:ascii="Verdana" w:hAnsi="Verdana"/>
                <w:sz w:val="18"/>
                <w:szCs w:val="18"/>
              </w:rPr>
            </w:pPr>
            <w:r w:rsidRPr="00DD525D">
              <w:rPr>
                <w:rFonts w:ascii="Verdana" w:hAnsi="Verdana"/>
                <w:sz w:val="18"/>
                <w:szCs w:val="18"/>
              </w:rPr>
              <w:t xml:space="preserve">(d) </w:t>
            </w:r>
            <w:r w:rsidR="7583B2B0" w:rsidRPr="00DD525D">
              <w:rPr>
                <w:rFonts w:ascii="Verdana" w:hAnsi="Verdana"/>
                <w:sz w:val="18"/>
                <w:szCs w:val="18"/>
              </w:rPr>
              <w:t xml:space="preserve">The purposes for which </w:t>
            </w:r>
            <w:r w:rsidR="33BEAD0F" w:rsidRPr="00DD525D">
              <w:rPr>
                <w:rFonts w:ascii="Verdana" w:hAnsi="Verdana"/>
                <w:sz w:val="18"/>
                <w:szCs w:val="18"/>
              </w:rPr>
              <w:t>th</w:t>
            </w:r>
            <w:r w:rsidR="642B386C" w:rsidRPr="00DD525D">
              <w:rPr>
                <w:rFonts w:ascii="Verdana" w:hAnsi="Verdana"/>
                <w:sz w:val="18"/>
                <w:szCs w:val="18"/>
              </w:rPr>
              <w:t>e</w:t>
            </w:r>
            <w:r w:rsidR="7583B2B0" w:rsidRPr="00DD525D">
              <w:rPr>
                <w:rFonts w:ascii="Verdana" w:hAnsi="Verdana"/>
                <w:sz w:val="18"/>
                <w:szCs w:val="18"/>
              </w:rPr>
              <w:t xml:space="preserve"> data can be transferred and what processing is carried out after the transfers.</w:t>
            </w:r>
          </w:p>
          <w:p w14:paraId="0937D023" w14:textId="40DFC82B" w:rsidR="00514371" w:rsidRPr="00DD525D" w:rsidRDefault="3CEE64B1" w:rsidP="000771CD">
            <w:pPr>
              <w:spacing w:line="276" w:lineRule="auto"/>
              <w:rPr>
                <w:rFonts w:ascii="Verdana" w:hAnsi="Verdana"/>
                <w:sz w:val="18"/>
                <w:szCs w:val="18"/>
              </w:rPr>
            </w:pPr>
            <w:r w:rsidRPr="00DD525D">
              <w:rPr>
                <w:rFonts w:ascii="Verdana" w:hAnsi="Verdana"/>
                <w:sz w:val="18"/>
                <w:szCs w:val="18"/>
              </w:rPr>
              <w:t>Purposes should be linked to categories of data subjects and personal data processed rather than a general description of possible purposes without any link.</w:t>
            </w:r>
          </w:p>
          <w:sdt>
            <w:sdtPr>
              <w:rPr>
                <w:rFonts w:ascii="Verdana" w:hAnsi="Verdana"/>
                <w:sz w:val="18"/>
                <w:szCs w:val="18"/>
              </w:rPr>
              <w:id w:val="1116492117"/>
              <w:placeholder>
                <w:docPart w:val="DefaultPlaceholder_-1854013440"/>
              </w:placeholder>
              <w:showingPlcHdr/>
            </w:sdtPr>
            <w:sdtEndPr/>
            <w:sdtContent>
              <w:p w14:paraId="16182DF2" w14:textId="41931885" w:rsidR="00514371" w:rsidRPr="00DD525D" w:rsidRDefault="000A5598" w:rsidP="000771CD">
                <w:pPr>
                  <w:spacing w:line="276" w:lineRule="auto"/>
                  <w:rPr>
                    <w:rFonts w:ascii="Verdana" w:hAnsi="Verdana"/>
                    <w:sz w:val="18"/>
                    <w:szCs w:val="18"/>
                  </w:rPr>
                </w:pPr>
                <w:r w:rsidRPr="00FC37D9">
                  <w:rPr>
                    <w:rStyle w:val="PlaceholderText"/>
                  </w:rPr>
                  <w:t>Click or tap here to enter text.</w:t>
                </w:r>
              </w:p>
            </w:sdtContent>
          </w:sdt>
          <w:p w14:paraId="5438F4F5" w14:textId="77777777" w:rsidR="004B47DE" w:rsidRDefault="004B47DE" w:rsidP="000771CD">
            <w:pPr>
              <w:spacing w:line="276" w:lineRule="auto"/>
              <w:rPr>
                <w:rFonts w:ascii="Verdana" w:hAnsi="Verdana"/>
                <w:sz w:val="18"/>
                <w:szCs w:val="18"/>
              </w:rPr>
            </w:pPr>
          </w:p>
          <w:p w14:paraId="0B15BE7B" w14:textId="475CF53D" w:rsidR="00514371" w:rsidRDefault="335F967D" w:rsidP="000771CD">
            <w:pPr>
              <w:spacing w:line="276" w:lineRule="auto"/>
              <w:rPr>
                <w:rFonts w:ascii="Verdana" w:hAnsi="Verdana"/>
                <w:sz w:val="18"/>
                <w:szCs w:val="18"/>
              </w:rPr>
            </w:pPr>
            <w:r w:rsidRPr="00DD525D">
              <w:rPr>
                <w:rFonts w:ascii="Verdana" w:hAnsi="Verdana"/>
                <w:sz w:val="18"/>
                <w:szCs w:val="18"/>
              </w:rPr>
              <w:t>(</w:t>
            </w:r>
            <w:r w:rsidR="256D5F21" w:rsidRPr="00DD525D">
              <w:rPr>
                <w:rFonts w:ascii="Verdana" w:hAnsi="Verdana"/>
                <w:sz w:val="18"/>
                <w:szCs w:val="18"/>
              </w:rPr>
              <w:t>e</w:t>
            </w:r>
            <w:r w:rsidRPr="00DD525D">
              <w:rPr>
                <w:rFonts w:ascii="Verdana" w:hAnsi="Verdana"/>
                <w:sz w:val="18"/>
                <w:szCs w:val="18"/>
              </w:rPr>
              <w:t xml:space="preserve">) In each case identify the countries, </w:t>
            </w:r>
            <w:r w:rsidR="79AC1D24" w:rsidRPr="00DD525D">
              <w:rPr>
                <w:rFonts w:ascii="Verdana" w:hAnsi="Verdana"/>
                <w:sz w:val="18"/>
                <w:szCs w:val="18"/>
              </w:rPr>
              <w:t xml:space="preserve">in </w:t>
            </w:r>
            <w:r w:rsidR="600C8E94" w:rsidRPr="00DD525D">
              <w:rPr>
                <w:rFonts w:ascii="Verdana" w:hAnsi="Verdana"/>
                <w:sz w:val="18"/>
                <w:szCs w:val="18"/>
              </w:rPr>
              <w:t>particular</w:t>
            </w:r>
            <w:r w:rsidR="5595711D" w:rsidRPr="00DD525D">
              <w:rPr>
                <w:rFonts w:ascii="Verdana" w:hAnsi="Verdana"/>
                <w:sz w:val="18"/>
                <w:szCs w:val="18"/>
              </w:rPr>
              <w:t>,</w:t>
            </w:r>
            <w:r w:rsidR="3D02825A" w:rsidRPr="00DD525D">
              <w:rPr>
                <w:rFonts w:ascii="Verdana" w:hAnsi="Verdana"/>
                <w:sz w:val="18"/>
                <w:szCs w:val="18"/>
              </w:rPr>
              <w:t xml:space="preserve"> third</w:t>
            </w:r>
            <w:r w:rsidRPr="00DD525D">
              <w:rPr>
                <w:rFonts w:ascii="Verdana" w:hAnsi="Verdana"/>
                <w:sz w:val="18"/>
                <w:szCs w:val="18"/>
              </w:rPr>
              <w:t xml:space="preserve"> countries</w:t>
            </w:r>
            <w:r w:rsidR="79AC1D24" w:rsidRPr="00DD525D">
              <w:rPr>
                <w:rFonts w:ascii="Verdana" w:hAnsi="Verdana"/>
                <w:sz w:val="18"/>
                <w:szCs w:val="18"/>
              </w:rPr>
              <w:t>,</w:t>
            </w:r>
            <w:r w:rsidRPr="00DD525D">
              <w:rPr>
                <w:rFonts w:ascii="Verdana" w:hAnsi="Verdana"/>
                <w:sz w:val="18"/>
                <w:szCs w:val="18"/>
              </w:rPr>
              <w:t xml:space="preserve"> to which the data is expected to be transferred.  </w:t>
            </w:r>
          </w:p>
          <w:sdt>
            <w:sdtPr>
              <w:rPr>
                <w:rFonts w:ascii="Verdana" w:hAnsi="Verdana"/>
                <w:sz w:val="18"/>
                <w:szCs w:val="18"/>
              </w:rPr>
              <w:id w:val="1852912314"/>
              <w:placeholder>
                <w:docPart w:val="DefaultPlaceholder_-1854013440"/>
              </w:placeholder>
              <w:showingPlcHdr/>
            </w:sdtPr>
            <w:sdtEndPr/>
            <w:sdtContent>
              <w:p w14:paraId="51098E64" w14:textId="2E976219" w:rsidR="000A5598" w:rsidRPr="00DD525D" w:rsidRDefault="000A5598" w:rsidP="000771CD">
                <w:pPr>
                  <w:spacing w:line="276" w:lineRule="auto"/>
                  <w:rPr>
                    <w:rFonts w:ascii="Verdana" w:hAnsi="Verdana"/>
                    <w:sz w:val="18"/>
                    <w:szCs w:val="18"/>
                  </w:rPr>
                </w:pPr>
                <w:r w:rsidRPr="00FC37D9">
                  <w:rPr>
                    <w:rStyle w:val="PlaceholderText"/>
                  </w:rPr>
                  <w:t>Click or tap here to enter text.</w:t>
                </w:r>
              </w:p>
            </w:sdtContent>
          </w:sdt>
          <w:p w14:paraId="1713CDC2" w14:textId="46024F16" w:rsidR="00514371" w:rsidRPr="00DD525D" w:rsidRDefault="00514371" w:rsidP="000771CD">
            <w:pPr>
              <w:spacing w:line="276" w:lineRule="auto"/>
              <w:rPr>
                <w:rFonts w:ascii="Verdana" w:hAnsi="Verdana"/>
                <w:sz w:val="18"/>
                <w:szCs w:val="18"/>
              </w:rPr>
            </w:pPr>
          </w:p>
          <w:p w14:paraId="59DB5D7D" w14:textId="77777777" w:rsidR="00514371" w:rsidRDefault="7583B2B0" w:rsidP="000771CD">
            <w:pPr>
              <w:spacing w:line="276" w:lineRule="auto"/>
              <w:rPr>
                <w:rFonts w:ascii="Verdana" w:hAnsi="Verdana"/>
                <w:sz w:val="18"/>
                <w:szCs w:val="18"/>
              </w:rPr>
            </w:pPr>
            <w:r w:rsidRPr="00DD525D">
              <w:rPr>
                <w:rFonts w:ascii="Verdana" w:hAnsi="Verdana"/>
                <w:sz w:val="18"/>
                <w:szCs w:val="18"/>
              </w:rPr>
              <w:t>(</w:t>
            </w:r>
            <w:r w:rsidR="63236BB5" w:rsidRPr="00DD525D">
              <w:rPr>
                <w:rFonts w:ascii="Verdana" w:hAnsi="Verdana"/>
                <w:sz w:val="18"/>
                <w:szCs w:val="18"/>
              </w:rPr>
              <w:t>f</w:t>
            </w:r>
            <w:r w:rsidRPr="00DD525D">
              <w:rPr>
                <w:rFonts w:ascii="Verdana" w:hAnsi="Verdana"/>
                <w:sz w:val="18"/>
                <w:szCs w:val="18"/>
              </w:rPr>
              <w:t xml:space="preserve">) </w:t>
            </w:r>
            <w:r w:rsidR="4D72CB48" w:rsidRPr="00DD525D">
              <w:rPr>
                <w:rFonts w:ascii="Verdana" w:hAnsi="Verdana"/>
                <w:sz w:val="18"/>
                <w:szCs w:val="18"/>
              </w:rPr>
              <w:t>An estimation of</w:t>
            </w:r>
            <w:r w:rsidRPr="00DD525D">
              <w:rPr>
                <w:rFonts w:ascii="Verdana" w:hAnsi="Verdana"/>
                <w:sz w:val="18"/>
                <w:szCs w:val="18"/>
              </w:rPr>
              <w:t xml:space="preserve"> the anticipated percentages of each type of data to be transferred to Group companies outside the UK, giving the name and location of the Group members concerned.</w:t>
            </w:r>
          </w:p>
          <w:sdt>
            <w:sdtPr>
              <w:rPr>
                <w:rFonts w:ascii="Verdana" w:hAnsi="Verdana"/>
                <w:sz w:val="18"/>
                <w:szCs w:val="18"/>
              </w:rPr>
              <w:id w:val="-1729765646"/>
              <w:placeholder>
                <w:docPart w:val="DefaultPlaceholder_-1854013440"/>
              </w:placeholder>
              <w:showingPlcHdr/>
            </w:sdtPr>
            <w:sdtEndPr/>
            <w:sdtContent>
              <w:p w14:paraId="1AB5C54F" w14:textId="2DF54539" w:rsidR="000A5598" w:rsidRPr="00DD525D" w:rsidRDefault="000A5598" w:rsidP="000771CD">
                <w:pPr>
                  <w:spacing w:line="276" w:lineRule="auto"/>
                  <w:rPr>
                    <w:rFonts w:ascii="Verdana" w:hAnsi="Verdana"/>
                    <w:sz w:val="18"/>
                    <w:szCs w:val="18"/>
                  </w:rPr>
                </w:pPr>
                <w:r w:rsidRPr="00FC37D9">
                  <w:rPr>
                    <w:rStyle w:val="PlaceholderText"/>
                  </w:rPr>
                  <w:t>Click or tap here to enter text.</w:t>
                </w:r>
              </w:p>
            </w:sdtContent>
          </w:sdt>
        </w:tc>
      </w:tr>
      <w:tr w:rsidR="00514371" w:rsidRPr="001A3837" w14:paraId="0789A335" w14:textId="77777777" w:rsidTr="3573C5FD">
        <w:tc>
          <w:tcPr>
            <w:tcW w:w="9016" w:type="dxa"/>
          </w:tcPr>
          <w:p w14:paraId="12FC5687" w14:textId="77777777" w:rsidR="002A51D1" w:rsidRDefault="76049094" w:rsidP="000771CD">
            <w:pPr>
              <w:spacing w:line="276" w:lineRule="auto"/>
              <w:rPr>
                <w:rFonts w:ascii="Verdana" w:hAnsi="Verdana"/>
                <w:sz w:val="20"/>
                <w:szCs w:val="20"/>
              </w:rPr>
            </w:pPr>
            <w:r w:rsidRPr="6B00C351">
              <w:rPr>
                <w:rFonts w:ascii="Verdana" w:hAnsi="Verdana"/>
                <w:sz w:val="20"/>
                <w:szCs w:val="20"/>
              </w:rPr>
              <w:lastRenderedPageBreak/>
              <w:t>Confirm whether</w:t>
            </w:r>
            <w:r w:rsidR="483DA6A4" w:rsidRPr="001A3837">
              <w:rPr>
                <w:rFonts w:ascii="Verdana" w:hAnsi="Verdana"/>
                <w:sz w:val="20"/>
                <w:szCs w:val="20"/>
              </w:rPr>
              <w:t xml:space="preserve"> </w:t>
            </w:r>
            <w:r w:rsidR="73CB6B4E" w:rsidRPr="001A3837">
              <w:rPr>
                <w:rFonts w:ascii="Verdana" w:hAnsi="Verdana"/>
                <w:sz w:val="20"/>
                <w:szCs w:val="20"/>
              </w:rPr>
              <w:t>the BCRs</w:t>
            </w:r>
            <w:r w:rsidR="6BA5B4B8" w:rsidRPr="001A3837">
              <w:rPr>
                <w:rFonts w:ascii="Verdana" w:hAnsi="Verdana"/>
                <w:sz w:val="20"/>
                <w:szCs w:val="20"/>
              </w:rPr>
              <w:t xml:space="preserve"> cover all data being transferred between Group entities or just data being transferred from the UK</w:t>
            </w:r>
            <w:r w:rsidR="57AE59FC" w:rsidRPr="001A3837">
              <w:rPr>
                <w:rFonts w:ascii="Verdana" w:hAnsi="Verdana"/>
                <w:sz w:val="20"/>
                <w:szCs w:val="20"/>
              </w:rPr>
              <w:t>.</w:t>
            </w:r>
          </w:p>
          <w:sdt>
            <w:sdtPr>
              <w:rPr>
                <w:rFonts w:ascii="Verdana" w:hAnsi="Verdana"/>
                <w:sz w:val="20"/>
                <w:szCs w:val="20"/>
              </w:rPr>
              <w:id w:val="1002014067"/>
              <w:placeholder>
                <w:docPart w:val="DefaultPlaceholder_-1854013440"/>
              </w:placeholder>
              <w:showingPlcHdr/>
            </w:sdtPr>
            <w:sdtEndPr/>
            <w:sdtContent>
              <w:p w14:paraId="3CEA674C" w14:textId="7D5FFE99" w:rsidR="004B47DE" w:rsidRPr="001A3837" w:rsidRDefault="004B47DE" w:rsidP="000771CD">
                <w:pPr>
                  <w:spacing w:line="276" w:lineRule="auto"/>
                  <w:rPr>
                    <w:rFonts w:ascii="Verdana" w:hAnsi="Verdana"/>
                    <w:sz w:val="20"/>
                    <w:szCs w:val="20"/>
                  </w:rPr>
                </w:pPr>
                <w:r w:rsidRPr="00FC37D9">
                  <w:rPr>
                    <w:rStyle w:val="PlaceholderText"/>
                  </w:rPr>
                  <w:t>Click or tap here to enter text.</w:t>
                </w:r>
              </w:p>
            </w:sdtContent>
          </w:sdt>
        </w:tc>
      </w:tr>
    </w:tbl>
    <w:p w14:paraId="5CEDDD96" w14:textId="19DA4055" w:rsidR="3D30E25E" w:rsidRDefault="3D30E25E" w:rsidP="000771CD">
      <w:pPr>
        <w:spacing w:after="0" w:line="276" w:lineRule="auto"/>
        <w:rPr>
          <w:rFonts w:ascii="Verdana" w:hAnsi="Verdana"/>
          <w:sz w:val="20"/>
          <w:szCs w:val="20"/>
        </w:rPr>
      </w:pPr>
    </w:p>
    <w:p w14:paraId="64E2B513" w14:textId="77777777" w:rsidR="00DD525D" w:rsidRPr="001A3837" w:rsidRDefault="00DD525D" w:rsidP="000771CD">
      <w:pPr>
        <w:spacing w:after="0" w:line="276" w:lineRule="auto"/>
        <w:rPr>
          <w:rFonts w:ascii="Verdana" w:hAnsi="Verdana"/>
          <w:sz w:val="20"/>
          <w:szCs w:val="20"/>
        </w:rPr>
      </w:pPr>
    </w:p>
    <w:tbl>
      <w:tblPr>
        <w:tblStyle w:val="TableGrid"/>
        <w:tblW w:w="0" w:type="auto"/>
        <w:tblLook w:val="04A0" w:firstRow="1" w:lastRow="0" w:firstColumn="1" w:lastColumn="0" w:noHBand="0" w:noVBand="1"/>
      </w:tblPr>
      <w:tblGrid>
        <w:gridCol w:w="9016"/>
      </w:tblGrid>
      <w:tr w:rsidR="008727A9" w:rsidRPr="001A3837" w14:paraId="3BB15E50" w14:textId="77777777" w:rsidTr="688B2045">
        <w:tc>
          <w:tcPr>
            <w:tcW w:w="9016" w:type="dxa"/>
            <w:shd w:val="clear" w:color="auto" w:fill="B4C6E7" w:themeFill="accent1" w:themeFillTint="66"/>
          </w:tcPr>
          <w:p w14:paraId="03927CCB" w14:textId="29200FC0" w:rsidR="008727A9" w:rsidRPr="001A3837" w:rsidRDefault="07C8D349" w:rsidP="000771CD">
            <w:pPr>
              <w:spacing w:line="276" w:lineRule="auto"/>
              <w:rPr>
                <w:rFonts w:ascii="Verdana" w:hAnsi="Verdana"/>
                <w:b/>
                <w:bCs/>
                <w:sz w:val="20"/>
                <w:szCs w:val="20"/>
                <w:u w:val="single"/>
              </w:rPr>
            </w:pPr>
            <w:r w:rsidRPr="001A3837">
              <w:rPr>
                <w:rFonts w:ascii="Verdana" w:hAnsi="Verdana"/>
                <w:b/>
                <w:bCs/>
                <w:sz w:val="20"/>
                <w:szCs w:val="20"/>
                <w:u w:val="single"/>
              </w:rPr>
              <w:t>Section 8</w:t>
            </w:r>
          </w:p>
          <w:p w14:paraId="07D2C3E2" w14:textId="359B711C" w:rsidR="008727A9" w:rsidRPr="001A3837" w:rsidRDefault="35391EF0" w:rsidP="000771CD">
            <w:pPr>
              <w:spacing w:line="276" w:lineRule="auto"/>
              <w:rPr>
                <w:rFonts w:ascii="Verdana" w:hAnsi="Verdana"/>
                <w:b/>
                <w:bCs/>
                <w:sz w:val="20"/>
                <w:szCs w:val="20"/>
              </w:rPr>
            </w:pPr>
            <w:r w:rsidRPr="001A3837">
              <w:rPr>
                <w:rFonts w:ascii="Verdana" w:hAnsi="Verdana"/>
                <w:b/>
                <w:bCs/>
                <w:sz w:val="20"/>
                <w:szCs w:val="20"/>
              </w:rPr>
              <w:t xml:space="preserve">Mechanisms for </w:t>
            </w:r>
            <w:r w:rsidR="3F658DB8" w:rsidRPr="001A3837">
              <w:rPr>
                <w:rFonts w:ascii="Verdana" w:hAnsi="Verdana"/>
                <w:b/>
                <w:bCs/>
                <w:sz w:val="20"/>
                <w:szCs w:val="20"/>
              </w:rPr>
              <w:t>r</w:t>
            </w:r>
            <w:r w:rsidRPr="001A3837">
              <w:rPr>
                <w:rFonts w:ascii="Verdana" w:hAnsi="Verdana"/>
                <w:b/>
                <w:bCs/>
                <w:sz w:val="20"/>
                <w:szCs w:val="20"/>
              </w:rPr>
              <w:t xml:space="preserve">eporting and </w:t>
            </w:r>
            <w:r w:rsidR="20931427" w:rsidRPr="001A3837">
              <w:rPr>
                <w:rFonts w:ascii="Verdana" w:hAnsi="Verdana"/>
                <w:b/>
                <w:bCs/>
                <w:sz w:val="20"/>
                <w:szCs w:val="20"/>
              </w:rPr>
              <w:t>r</w:t>
            </w:r>
            <w:r w:rsidRPr="001A3837">
              <w:rPr>
                <w:rFonts w:ascii="Verdana" w:hAnsi="Verdana"/>
                <w:b/>
                <w:bCs/>
                <w:sz w:val="20"/>
                <w:szCs w:val="20"/>
              </w:rPr>
              <w:t xml:space="preserve">ecording </w:t>
            </w:r>
            <w:r w:rsidR="06EA1303" w:rsidRPr="001A3837">
              <w:rPr>
                <w:rFonts w:ascii="Verdana" w:hAnsi="Verdana"/>
                <w:b/>
                <w:bCs/>
                <w:sz w:val="20"/>
                <w:szCs w:val="20"/>
              </w:rPr>
              <w:t>c</w:t>
            </w:r>
            <w:r w:rsidRPr="001A3837">
              <w:rPr>
                <w:rFonts w:ascii="Verdana" w:hAnsi="Verdana"/>
                <w:b/>
                <w:bCs/>
                <w:sz w:val="20"/>
                <w:szCs w:val="20"/>
              </w:rPr>
              <w:t>hanges</w:t>
            </w:r>
            <w:r w:rsidR="3D2572C3" w:rsidRPr="001A3837">
              <w:rPr>
                <w:rStyle w:val="FootnoteReference"/>
                <w:rFonts w:ascii="Verdana" w:hAnsi="Verdana"/>
                <w:b/>
                <w:bCs/>
                <w:sz w:val="20"/>
                <w:szCs w:val="20"/>
              </w:rPr>
              <w:footnoteReference w:id="15"/>
            </w:r>
          </w:p>
        </w:tc>
      </w:tr>
      <w:tr w:rsidR="008727A9" w:rsidRPr="001A3837" w14:paraId="1512420F" w14:textId="77777777" w:rsidTr="688B2045">
        <w:tc>
          <w:tcPr>
            <w:tcW w:w="9016" w:type="dxa"/>
          </w:tcPr>
          <w:p w14:paraId="1BEEA77E" w14:textId="77777777" w:rsidR="008727A9" w:rsidRDefault="148C71FC" w:rsidP="000771CD">
            <w:pPr>
              <w:spacing w:line="276" w:lineRule="auto"/>
              <w:rPr>
                <w:rFonts w:ascii="Verdana" w:hAnsi="Verdana"/>
                <w:sz w:val="20"/>
                <w:szCs w:val="20"/>
              </w:rPr>
            </w:pPr>
            <w:r w:rsidRPr="001A3837">
              <w:rPr>
                <w:rFonts w:ascii="Verdana" w:hAnsi="Verdana"/>
                <w:sz w:val="20"/>
                <w:szCs w:val="20"/>
              </w:rPr>
              <w:t>E</w:t>
            </w:r>
            <w:r w:rsidR="2BE48B77" w:rsidRPr="001A3837">
              <w:rPr>
                <w:rFonts w:ascii="Verdana" w:hAnsi="Verdana"/>
                <w:sz w:val="20"/>
                <w:szCs w:val="20"/>
              </w:rPr>
              <w:t xml:space="preserve">xplain how </w:t>
            </w:r>
            <w:r w:rsidR="0015077A" w:rsidRPr="001A3837">
              <w:rPr>
                <w:rFonts w:ascii="Verdana" w:hAnsi="Verdana"/>
                <w:sz w:val="20"/>
                <w:szCs w:val="20"/>
              </w:rPr>
              <w:t>the</w:t>
            </w:r>
            <w:r w:rsidR="2BE48B77" w:rsidRPr="001A3837">
              <w:rPr>
                <w:rFonts w:ascii="Verdana" w:hAnsi="Verdana"/>
                <w:sz w:val="20"/>
                <w:szCs w:val="20"/>
              </w:rPr>
              <w:t xml:space="preserve"> BCRs allow for informing other </w:t>
            </w:r>
            <w:r w:rsidR="5D0F29B3" w:rsidRPr="001A3837">
              <w:rPr>
                <w:rFonts w:ascii="Verdana" w:hAnsi="Verdana"/>
                <w:sz w:val="20"/>
                <w:szCs w:val="20"/>
              </w:rPr>
              <w:t>parts</w:t>
            </w:r>
            <w:r w:rsidR="02102FD1" w:rsidRPr="001A3837">
              <w:rPr>
                <w:rFonts w:ascii="Verdana" w:hAnsi="Verdana"/>
                <w:sz w:val="20"/>
                <w:szCs w:val="20"/>
              </w:rPr>
              <w:t xml:space="preserve"> </w:t>
            </w:r>
            <w:r w:rsidR="2BE48B77" w:rsidRPr="001A3837">
              <w:rPr>
                <w:rFonts w:ascii="Verdana" w:hAnsi="Verdana"/>
                <w:sz w:val="20"/>
                <w:szCs w:val="20"/>
              </w:rPr>
              <w:t>of the Group and the Commissioner of any changes to the BCRs and/or the list of BCR</w:t>
            </w:r>
            <w:r w:rsidR="5BCE3512" w:rsidRPr="001A3837">
              <w:rPr>
                <w:rFonts w:ascii="Verdana" w:hAnsi="Verdana"/>
                <w:sz w:val="20"/>
                <w:szCs w:val="20"/>
              </w:rPr>
              <w:t>s</w:t>
            </w:r>
            <w:r w:rsidR="2BE48B77" w:rsidRPr="001A3837">
              <w:rPr>
                <w:rFonts w:ascii="Verdana" w:hAnsi="Verdana"/>
                <w:sz w:val="20"/>
                <w:szCs w:val="20"/>
              </w:rPr>
              <w:t xml:space="preserve"> members</w:t>
            </w:r>
            <w:r w:rsidR="3473C882" w:rsidRPr="001A3837">
              <w:rPr>
                <w:rFonts w:ascii="Verdana" w:hAnsi="Verdana"/>
                <w:sz w:val="20"/>
                <w:szCs w:val="20"/>
              </w:rPr>
              <w:t>.</w:t>
            </w:r>
          </w:p>
          <w:sdt>
            <w:sdtPr>
              <w:rPr>
                <w:rFonts w:ascii="Verdana" w:hAnsi="Verdana"/>
                <w:sz w:val="20"/>
                <w:szCs w:val="20"/>
              </w:rPr>
              <w:id w:val="-1747247343"/>
              <w:placeholder>
                <w:docPart w:val="DefaultPlaceholder_-1854013440"/>
              </w:placeholder>
              <w:showingPlcHdr/>
            </w:sdtPr>
            <w:sdtEndPr/>
            <w:sdtContent>
              <w:p w14:paraId="1E7BF928" w14:textId="05351A01" w:rsidR="004B47DE" w:rsidRPr="001A3837" w:rsidRDefault="004B47DE" w:rsidP="000771CD">
                <w:pPr>
                  <w:spacing w:line="276" w:lineRule="auto"/>
                  <w:rPr>
                    <w:rFonts w:ascii="Verdana" w:hAnsi="Verdana"/>
                    <w:sz w:val="20"/>
                    <w:szCs w:val="20"/>
                  </w:rPr>
                </w:pPr>
                <w:r w:rsidRPr="00FC37D9">
                  <w:rPr>
                    <w:rStyle w:val="PlaceholderText"/>
                  </w:rPr>
                  <w:t>Click or tap here to enter text.</w:t>
                </w:r>
              </w:p>
            </w:sdtContent>
          </w:sdt>
        </w:tc>
      </w:tr>
      <w:tr w:rsidR="008727A9" w:rsidRPr="001A3837" w14:paraId="5344A7FD" w14:textId="77777777" w:rsidTr="688B2045">
        <w:tc>
          <w:tcPr>
            <w:tcW w:w="9016" w:type="dxa"/>
          </w:tcPr>
          <w:p w14:paraId="050BAA26" w14:textId="77777777" w:rsidR="00CE6460" w:rsidRDefault="6D3C2E59" w:rsidP="000771CD">
            <w:pPr>
              <w:spacing w:line="276" w:lineRule="auto"/>
              <w:rPr>
                <w:rFonts w:ascii="Verdana" w:hAnsi="Verdana"/>
                <w:sz w:val="20"/>
                <w:szCs w:val="20"/>
              </w:rPr>
            </w:pPr>
            <w:r w:rsidRPr="001A3837">
              <w:rPr>
                <w:rFonts w:ascii="Verdana" w:hAnsi="Verdana"/>
                <w:sz w:val="20"/>
                <w:szCs w:val="20"/>
              </w:rPr>
              <w:t>D</w:t>
            </w:r>
            <w:r w:rsidR="057967D6" w:rsidRPr="001A3837">
              <w:rPr>
                <w:rFonts w:ascii="Verdana" w:hAnsi="Verdana"/>
                <w:sz w:val="20"/>
                <w:szCs w:val="20"/>
              </w:rPr>
              <w:t>escribe</w:t>
            </w:r>
            <w:r w:rsidR="00CE6460" w:rsidRPr="001A3837">
              <w:rPr>
                <w:rFonts w:ascii="Verdana" w:hAnsi="Verdana"/>
                <w:sz w:val="20"/>
                <w:szCs w:val="20"/>
              </w:rPr>
              <w:t xml:space="preserve"> the system you have put in place to record any changes to </w:t>
            </w:r>
            <w:r w:rsidR="66FA68D5" w:rsidRPr="001A3837">
              <w:rPr>
                <w:rFonts w:ascii="Verdana" w:hAnsi="Verdana"/>
                <w:sz w:val="20"/>
                <w:szCs w:val="20"/>
              </w:rPr>
              <w:t>the</w:t>
            </w:r>
            <w:r w:rsidR="00CE6460" w:rsidRPr="001A3837">
              <w:rPr>
                <w:rFonts w:ascii="Verdana" w:hAnsi="Verdana"/>
                <w:sz w:val="20"/>
                <w:szCs w:val="20"/>
              </w:rPr>
              <w:t xml:space="preserve"> BCRs.</w:t>
            </w:r>
          </w:p>
          <w:sdt>
            <w:sdtPr>
              <w:rPr>
                <w:rFonts w:ascii="Verdana" w:hAnsi="Verdana"/>
                <w:sz w:val="20"/>
                <w:szCs w:val="20"/>
              </w:rPr>
              <w:id w:val="-33660102"/>
              <w:placeholder>
                <w:docPart w:val="DefaultPlaceholder_-1854013440"/>
              </w:placeholder>
              <w:showingPlcHdr/>
            </w:sdtPr>
            <w:sdtEndPr/>
            <w:sdtContent>
              <w:p w14:paraId="6DAAF9F9" w14:textId="073D7865" w:rsidR="004B47DE" w:rsidRPr="001A3837" w:rsidRDefault="004B47DE" w:rsidP="000771CD">
                <w:pPr>
                  <w:spacing w:line="276" w:lineRule="auto"/>
                  <w:rPr>
                    <w:rFonts w:ascii="Verdana" w:hAnsi="Verdana"/>
                    <w:sz w:val="20"/>
                    <w:szCs w:val="20"/>
                  </w:rPr>
                </w:pPr>
                <w:r w:rsidRPr="00FC37D9">
                  <w:rPr>
                    <w:rStyle w:val="PlaceholderText"/>
                  </w:rPr>
                  <w:t>Click or tap here to enter text.</w:t>
                </w:r>
              </w:p>
            </w:sdtContent>
          </w:sdt>
        </w:tc>
      </w:tr>
    </w:tbl>
    <w:p w14:paraId="6B149567" w14:textId="77777777" w:rsidR="007F3B2C" w:rsidRPr="001A3837" w:rsidRDefault="007F3B2C" w:rsidP="000771CD">
      <w:pPr>
        <w:spacing w:after="0" w:line="276" w:lineRule="auto"/>
        <w:rPr>
          <w:rFonts w:ascii="Verdana" w:hAnsi="Verdana"/>
          <w:sz w:val="20"/>
          <w:szCs w:val="20"/>
        </w:rPr>
      </w:pPr>
    </w:p>
    <w:tbl>
      <w:tblPr>
        <w:tblStyle w:val="TableGrid"/>
        <w:tblW w:w="0" w:type="auto"/>
        <w:tblLook w:val="04A0" w:firstRow="1" w:lastRow="0" w:firstColumn="1" w:lastColumn="0" w:noHBand="0" w:noVBand="1"/>
      </w:tblPr>
      <w:tblGrid>
        <w:gridCol w:w="9016"/>
      </w:tblGrid>
      <w:tr w:rsidR="00240E00" w:rsidRPr="001A3837" w14:paraId="6CDFC73C" w14:textId="77777777" w:rsidTr="3B0D140D">
        <w:tc>
          <w:tcPr>
            <w:tcW w:w="9016" w:type="dxa"/>
            <w:shd w:val="clear" w:color="auto" w:fill="B4C6E7" w:themeFill="accent1" w:themeFillTint="66"/>
          </w:tcPr>
          <w:p w14:paraId="5F3706BC" w14:textId="333554D2" w:rsidR="00843D55" w:rsidRPr="001A3837" w:rsidRDefault="3127B070" w:rsidP="000771CD">
            <w:pPr>
              <w:spacing w:line="276" w:lineRule="auto"/>
              <w:rPr>
                <w:rFonts w:ascii="Verdana" w:hAnsi="Verdana"/>
                <w:b/>
                <w:bCs/>
                <w:sz w:val="20"/>
                <w:szCs w:val="20"/>
                <w:u w:val="single"/>
              </w:rPr>
            </w:pPr>
            <w:r w:rsidRPr="001A3837">
              <w:rPr>
                <w:rFonts w:ascii="Verdana" w:hAnsi="Verdana"/>
                <w:b/>
                <w:bCs/>
                <w:sz w:val="20"/>
                <w:szCs w:val="20"/>
                <w:u w:val="single"/>
              </w:rPr>
              <w:t>Section 9</w:t>
            </w:r>
          </w:p>
          <w:p w14:paraId="2E00B9AC" w14:textId="052A3C01" w:rsidR="00843D55" w:rsidRPr="001A3837" w:rsidRDefault="0A64A854" w:rsidP="000771CD">
            <w:pPr>
              <w:spacing w:line="276" w:lineRule="auto"/>
              <w:rPr>
                <w:rFonts w:ascii="Verdana" w:hAnsi="Verdana"/>
                <w:b/>
                <w:bCs/>
                <w:sz w:val="20"/>
                <w:szCs w:val="20"/>
              </w:rPr>
            </w:pPr>
            <w:r w:rsidRPr="001A3837">
              <w:rPr>
                <w:rFonts w:ascii="Verdana" w:hAnsi="Verdana"/>
                <w:b/>
                <w:bCs/>
                <w:sz w:val="20"/>
                <w:szCs w:val="20"/>
              </w:rPr>
              <w:t xml:space="preserve">Data </w:t>
            </w:r>
            <w:r w:rsidR="66B58451" w:rsidRPr="001A3837">
              <w:rPr>
                <w:rFonts w:ascii="Verdana" w:hAnsi="Verdana"/>
                <w:b/>
                <w:bCs/>
                <w:sz w:val="20"/>
                <w:szCs w:val="20"/>
              </w:rPr>
              <w:t>p</w:t>
            </w:r>
            <w:r w:rsidRPr="001A3837">
              <w:rPr>
                <w:rFonts w:ascii="Verdana" w:hAnsi="Verdana"/>
                <w:b/>
                <w:bCs/>
                <w:sz w:val="20"/>
                <w:szCs w:val="20"/>
              </w:rPr>
              <w:t xml:space="preserve">rotection </w:t>
            </w:r>
            <w:r w:rsidR="15A9B705" w:rsidRPr="001A3837">
              <w:rPr>
                <w:rFonts w:ascii="Verdana" w:hAnsi="Verdana"/>
                <w:b/>
                <w:bCs/>
                <w:sz w:val="20"/>
                <w:szCs w:val="20"/>
              </w:rPr>
              <w:t>s</w:t>
            </w:r>
            <w:r w:rsidRPr="001A3837">
              <w:rPr>
                <w:rFonts w:ascii="Verdana" w:hAnsi="Verdana"/>
                <w:b/>
                <w:bCs/>
                <w:sz w:val="20"/>
                <w:szCs w:val="20"/>
              </w:rPr>
              <w:t>afeguards</w:t>
            </w:r>
            <w:r w:rsidR="3830503D" w:rsidRPr="001A3837">
              <w:rPr>
                <w:rStyle w:val="FootnoteReference"/>
                <w:rFonts w:ascii="Verdana" w:hAnsi="Verdana"/>
                <w:b/>
                <w:bCs/>
                <w:sz w:val="20"/>
                <w:szCs w:val="20"/>
              </w:rPr>
              <w:footnoteReference w:id="16"/>
            </w:r>
          </w:p>
        </w:tc>
      </w:tr>
      <w:tr w:rsidR="00240E00" w:rsidRPr="001A3837" w14:paraId="5E488EBF" w14:textId="77777777" w:rsidTr="3B0D140D">
        <w:tc>
          <w:tcPr>
            <w:tcW w:w="9016" w:type="dxa"/>
          </w:tcPr>
          <w:p w14:paraId="5FEB3B23" w14:textId="7BE1FD4A" w:rsidR="00240E00" w:rsidRPr="001A3837" w:rsidRDefault="0E9CAC96" w:rsidP="000771CD">
            <w:pPr>
              <w:spacing w:line="276" w:lineRule="auto"/>
              <w:rPr>
                <w:rFonts w:ascii="Verdana" w:hAnsi="Verdana"/>
                <w:sz w:val="20"/>
                <w:szCs w:val="20"/>
              </w:rPr>
            </w:pPr>
            <w:r w:rsidRPr="001A3837">
              <w:rPr>
                <w:rFonts w:ascii="Verdana" w:hAnsi="Verdana"/>
                <w:sz w:val="20"/>
                <w:szCs w:val="20"/>
              </w:rPr>
              <w:t>D</w:t>
            </w:r>
            <w:r w:rsidR="7B939B9B" w:rsidRPr="001A3837">
              <w:rPr>
                <w:rFonts w:ascii="Verdana" w:hAnsi="Verdana"/>
                <w:sz w:val="20"/>
                <w:szCs w:val="20"/>
              </w:rPr>
              <w:t>es</w:t>
            </w:r>
            <w:r w:rsidR="46B55E20" w:rsidRPr="001A3837">
              <w:rPr>
                <w:rFonts w:ascii="Verdana" w:hAnsi="Verdana"/>
                <w:sz w:val="20"/>
                <w:szCs w:val="20"/>
              </w:rPr>
              <w:t xml:space="preserve">cribe </w:t>
            </w:r>
            <w:r w:rsidR="7B939B9B" w:rsidRPr="001A3837">
              <w:rPr>
                <w:rFonts w:ascii="Verdana" w:hAnsi="Verdana"/>
                <w:sz w:val="20"/>
                <w:szCs w:val="20"/>
              </w:rPr>
              <w:t xml:space="preserve">with reference to </w:t>
            </w:r>
            <w:r w:rsidR="4B1FCA38" w:rsidRPr="001A3837">
              <w:rPr>
                <w:rFonts w:ascii="Verdana" w:hAnsi="Verdana"/>
                <w:sz w:val="20"/>
                <w:szCs w:val="20"/>
              </w:rPr>
              <w:t>the</w:t>
            </w:r>
            <w:r w:rsidR="7B939B9B" w:rsidRPr="001A3837">
              <w:rPr>
                <w:rFonts w:ascii="Verdana" w:hAnsi="Verdana"/>
                <w:sz w:val="20"/>
                <w:szCs w:val="20"/>
              </w:rPr>
              <w:t xml:space="preserve"> BCRs how and where the following issues are addressed with supporting documentation where appropriate:</w:t>
            </w:r>
            <w:r w:rsidR="009A02C3" w:rsidRPr="001A3837">
              <w:rPr>
                <w:rFonts w:ascii="Verdana" w:hAnsi="Verdana"/>
                <w:sz w:val="20"/>
                <w:szCs w:val="20"/>
              </w:rPr>
              <w:tab/>
            </w:r>
          </w:p>
        </w:tc>
      </w:tr>
      <w:tr w:rsidR="00240E00" w:rsidRPr="001A3837" w14:paraId="2C3486DF" w14:textId="77777777" w:rsidTr="3B0D140D">
        <w:tc>
          <w:tcPr>
            <w:tcW w:w="9016" w:type="dxa"/>
          </w:tcPr>
          <w:p w14:paraId="5DCC7411" w14:textId="77777777" w:rsidR="00F6146C" w:rsidRDefault="2671493C" w:rsidP="00F6146C">
            <w:pPr>
              <w:pStyle w:val="ListParagraph"/>
              <w:numPr>
                <w:ilvl w:val="0"/>
                <w:numId w:val="8"/>
              </w:numPr>
              <w:spacing w:line="276" w:lineRule="auto"/>
              <w:rPr>
                <w:rFonts w:ascii="Verdana" w:hAnsi="Verdana"/>
                <w:sz w:val="20"/>
                <w:szCs w:val="20"/>
              </w:rPr>
            </w:pPr>
            <w:r w:rsidRPr="001A3837">
              <w:rPr>
                <w:rFonts w:ascii="Verdana" w:hAnsi="Verdana"/>
                <w:sz w:val="20"/>
                <w:szCs w:val="20"/>
              </w:rPr>
              <w:t xml:space="preserve">Transparency, fairness </w:t>
            </w:r>
            <w:r w:rsidR="6C3453D9" w:rsidRPr="001A3837">
              <w:rPr>
                <w:rFonts w:ascii="Verdana" w:hAnsi="Verdana"/>
                <w:sz w:val="20"/>
                <w:szCs w:val="20"/>
              </w:rPr>
              <w:t>&amp;</w:t>
            </w:r>
            <w:r w:rsidRPr="001A3837">
              <w:rPr>
                <w:rFonts w:ascii="Verdana" w:hAnsi="Verdana"/>
                <w:sz w:val="20"/>
                <w:szCs w:val="20"/>
              </w:rPr>
              <w:t xml:space="preserve"> lawfulness;</w:t>
            </w:r>
          </w:p>
          <w:p w14:paraId="209917D8" w14:textId="3661B794" w:rsidR="00F4496F" w:rsidRPr="00F4496F" w:rsidRDefault="00282CF2" w:rsidP="00F6146C">
            <w:pPr>
              <w:pStyle w:val="ListParagraph"/>
              <w:spacing w:line="276" w:lineRule="auto"/>
              <w:rPr>
                <w:rFonts w:ascii="Verdana" w:hAnsi="Verdana"/>
                <w:sz w:val="20"/>
                <w:szCs w:val="20"/>
              </w:rPr>
            </w:pPr>
            <w:sdt>
              <w:sdtPr>
                <w:rPr>
                  <w:rFonts w:ascii="Verdana" w:hAnsi="Verdana"/>
                  <w:sz w:val="20"/>
                  <w:szCs w:val="20"/>
                </w:rPr>
                <w:id w:val="1460761494"/>
                <w:placeholder>
                  <w:docPart w:val="DefaultPlaceholder_-1854013440"/>
                </w:placeholder>
                <w:showingPlcHdr/>
              </w:sdtPr>
              <w:sdtEndPr/>
              <w:sdtContent>
                <w:r w:rsidR="00F6146C" w:rsidRPr="00FC37D9">
                  <w:rPr>
                    <w:rStyle w:val="PlaceholderText"/>
                  </w:rPr>
                  <w:t>Click or tap here to enter text.</w:t>
                </w:r>
              </w:sdtContent>
            </w:sdt>
          </w:p>
        </w:tc>
      </w:tr>
      <w:tr w:rsidR="00240E00" w:rsidRPr="001A3837" w14:paraId="4D25DF0D" w14:textId="77777777" w:rsidTr="3B0D140D">
        <w:tc>
          <w:tcPr>
            <w:tcW w:w="9016" w:type="dxa"/>
          </w:tcPr>
          <w:p w14:paraId="632F80E4" w14:textId="77777777" w:rsidR="00B967BC" w:rsidRDefault="0F3D143A" w:rsidP="000771CD">
            <w:pPr>
              <w:pStyle w:val="ListParagraph"/>
              <w:numPr>
                <w:ilvl w:val="0"/>
                <w:numId w:val="8"/>
              </w:numPr>
              <w:spacing w:line="276" w:lineRule="auto"/>
              <w:rPr>
                <w:rFonts w:ascii="Verdana" w:hAnsi="Verdana"/>
                <w:sz w:val="20"/>
                <w:szCs w:val="20"/>
              </w:rPr>
            </w:pPr>
            <w:r w:rsidRPr="001A3837">
              <w:rPr>
                <w:rFonts w:ascii="Verdana" w:hAnsi="Verdana"/>
                <w:sz w:val="20"/>
                <w:szCs w:val="20"/>
              </w:rPr>
              <w:t>Purpose limitation;</w:t>
            </w:r>
          </w:p>
          <w:sdt>
            <w:sdtPr>
              <w:rPr>
                <w:rFonts w:ascii="Verdana" w:hAnsi="Verdana"/>
                <w:sz w:val="20"/>
                <w:szCs w:val="20"/>
              </w:rPr>
              <w:id w:val="2082011203"/>
              <w:placeholder>
                <w:docPart w:val="DefaultPlaceholder_-1854013440"/>
              </w:placeholder>
              <w:showingPlcHdr/>
            </w:sdtPr>
            <w:sdtEndPr/>
            <w:sdtContent>
              <w:p w14:paraId="7626E4D6" w14:textId="4F13A1A1" w:rsidR="00F6146C" w:rsidRPr="001A3837" w:rsidRDefault="00F6146C" w:rsidP="00F6146C">
                <w:pPr>
                  <w:pStyle w:val="ListParagraph"/>
                  <w:spacing w:line="276" w:lineRule="auto"/>
                  <w:rPr>
                    <w:rFonts w:ascii="Verdana" w:hAnsi="Verdana"/>
                    <w:sz w:val="20"/>
                    <w:szCs w:val="20"/>
                  </w:rPr>
                </w:pPr>
                <w:r w:rsidRPr="00FC37D9">
                  <w:rPr>
                    <w:rStyle w:val="PlaceholderText"/>
                  </w:rPr>
                  <w:t>Click or tap here to enter text.</w:t>
                </w:r>
              </w:p>
            </w:sdtContent>
          </w:sdt>
        </w:tc>
      </w:tr>
      <w:tr w:rsidR="00240E00" w:rsidRPr="001A3837" w14:paraId="0B9C93D1" w14:textId="77777777" w:rsidTr="3B0D140D">
        <w:tc>
          <w:tcPr>
            <w:tcW w:w="9016" w:type="dxa"/>
          </w:tcPr>
          <w:p w14:paraId="1FD416A8" w14:textId="77777777" w:rsidR="00B967BC" w:rsidRDefault="59110F07" w:rsidP="000771CD">
            <w:pPr>
              <w:pStyle w:val="ListParagraph"/>
              <w:numPr>
                <w:ilvl w:val="0"/>
                <w:numId w:val="8"/>
              </w:numPr>
              <w:spacing w:line="276" w:lineRule="auto"/>
              <w:rPr>
                <w:rFonts w:ascii="Verdana" w:hAnsi="Verdana"/>
                <w:sz w:val="20"/>
                <w:szCs w:val="20"/>
              </w:rPr>
            </w:pPr>
            <w:r w:rsidRPr="001A3837">
              <w:rPr>
                <w:rFonts w:ascii="Verdana" w:hAnsi="Verdana"/>
                <w:sz w:val="20"/>
                <w:szCs w:val="20"/>
              </w:rPr>
              <w:t xml:space="preserve">Data minimisation </w:t>
            </w:r>
            <w:r w:rsidR="6FB87065" w:rsidRPr="001A3837">
              <w:rPr>
                <w:rFonts w:ascii="Verdana" w:hAnsi="Verdana"/>
                <w:sz w:val="20"/>
                <w:szCs w:val="20"/>
              </w:rPr>
              <w:t>&amp;</w:t>
            </w:r>
            <w:r w:rsidRPr="001A3837">
              <w:rPr>
                <w:rFonts w:ascii="Verdana" w:hAnsi="Verdana"/>
                <w:sz w:val="20"/>
                <w:szCs w:val="20"/>
              </w:rPr>
              <w:t xml:space="preserve"> accuracy;</w:t>
            </w:r>
          </w:p>
          <w:sdt>
            <w:sdtPr>
              <w:rPr>
                <w:rFonts w:ascii="Verdana" w:hAnsi="Verdana"/>
                <w:sz w:val="20"/>
                <w:szCs w:val="20"/>
              </w:rPr>
              <w:id w:val="-851025744"/>
              <w:placeholder>
                <w:docPart w:val="DefaultPlaceholder_-1854013440"/>
              </w:placeholder>
              <w:showingPlcHdr/>
            </w:sdtPr>
            <w:sdtEndPr/>
            <w:sdtContent>
              <w:p w14:paraId="40EAD28F" w14:textId="4FDE2E21" w:rsidR="00F6146C" w:rsidRPr="001A3837" w:rsidRDefault="00F6146C" w:rsidP="00F6146C">
                <w:pPr>
                  <w:pStyle w:val="ListParagraph"/>
                  <w:spacing w:line="276" w:lineRule="auto"/>
                  <w:rPr>
                    <w:rFonts w:ascii="Verdana" w:hAnsi="Verdana"/>
                    <w:sz w:val="20"/>
                    <w:szCs w:val="20"/>
                  </w:rPr>
                </w:pPr>
                <w:r w:rsidRPr="00FC37D9">
                  <w:rPr>
                    <w:rStyle w:val="PlaceholderText"/>
                  </w:rPr>
                  <w:t>Click or tap here to enter text.</w:t>
                </w:r>
              </w:p>
            </w:sdtContent>
          </w:sdt>
        </w:tc>
      </w:tr>
      <w:tr w:rsidR="00B967BC" w:rsidRPr="001A3837" w14:paraId="0A57D665" w14:textId="77777777" w:rsidTr="3B0D140D">
        <w:tc>
          <w:tcPr>
            <w:tcW w:w="9016" w:type="dxa"/>
          </w:tcPr>
          <w:p w14:paraId="256F6534" w14:textId="77777777" w:rsidR="00315FC2" w:rsidRDefault="3802D0CA" w:rsidP="000771CD">
            <w:pPr>
              <w:pStyle w:val="ListParagraph"/>
              <w:numPr>
                <w:ilvl w:val="0"/>
                <w:numId w:val="8"/>
              </w:numPr>
              <w:spacing w:line="276" w:lineRule="auto"/>
              <w:rPr>
                <w:rFonts w:ascii="Verdana" w:hAnsi="Verdana"/>
                <w:sz w:val="20"/>
                <w:szCs w:val="20"/>
              </w:rPr>
            </w:pPr>
            <w:r w:rsidRPr="001A3837">
              <w:rPr>
                <w:rFonts w:ascii="Verdana" w:hAnsi="Verdana"/>
                <w:sz w:val="20"/>
                <w:szCs w:val="20"/>
              </w:rPr>
              <w:t>Limited storage periods;</w:t>
            </w:r>
          </w:p>
          <w:sdt>
            <w:sdtPr>
              <w:rPr>
                <w:rFonts w:ascii="Verdana" w:hAnsi="Verdana"/>
                <w:sz w:val="20"/>
                <w:szCs w:val="20"/>
              </w:rPr>
              <w:id w:val="-664239399"/>
              <w:placeholder>
                <w:docPart w:val="DefaultPlaceholder_-1854013440"/>
              </w:placeholder>
              <w:showingPlcHdr/>
            </w:sdtPr>
            <w:sdtEndPr/>
            <w:sdtContent>
              <w:p w14:paraId="3F5711EF" w14:textId="11D2E732" w:rsidR="00F6146C" w:rsidRPr="001A3837" w:rsidRDefault="00F6146C" w:rsidP="00F6146C">
                <w:pPr>
                  <w:pStyle w:val="ListParagraph"/>
                  <w:spacing w:line="276" w:lineRule="auto"/>
                  <w:rPr>
                    <w:rFonts w:ascii="Verdana" w:hAnsi="Verdana"/>
                    <w:sz w:val="20"/>
                    <w:szCs w:val="20"/>
                  </w:rPr>
                </w:pPr>
                <w:r w:rsidRPr="00FC37D9">
                  <w:rPr>
                    <w:rStyle w:val="PlaceholderText"/>
                  </w:rPr>
                  <w:t>Click or tap here to enter text.</w:t>
                </w:r>
              </w:p>
            </w:sdtContent>
          </w:sdt>
        </w:tc>
      </w:tr>
      <w:tr w:rsidR="00B967BC" w:rsidRPr="001A3837" w14:paraId="2B6DEE7A" w14:textId="77777777" w:rsidTr="3B0D140D">
        <w:tc>
          <w:tcPr>
            <w:tcW w:w="9016" w:type="dxa"/>
          </w:tcPr>
          <w:p w14:paraId="7FEE8E33" w14:textId="77777777" w:rsidR="00D35185" w:rsidRDefault="2C43D72D" w:rsidP="000771CD">
            <w:pPr>
              <w:pStyle w:val="ListParagraph"/>
              <w:numPr>
                <w:ilvl w:val="0"/>
                <w:numId w:val="8"/>
              </w:numPr>
              <w:spacing w:line="276" w:lineRule="auto"/>
              <w:rPr>
                <w:rFonts w:ascii="Verdana" w:hAnsi="Verdana"/>
                <w:sz w:val="20"/>
                <w:szCs w:val="20"/>
              </w:rPr>
            </w:pPr>
            <w:r w:rsidRPr="001A3837">
              <w:rPr>
                <w:rFonts w:ascii="Verdana" w:hAnsi="Verdana"/>
                <w:sz w:val="20"/>
                <w:szCs w:val="20"/>
              </w:rPr>
              <w:t>Processing of special categories of personal data;</w:t>
            </w:r>
            <w:r w:rsidR="3DA2CED9" w:rsidRPr="001A3837">
              <w:rPr>
                <w:rFonts w:ascii="Verdana" w:hAnsi="Verdana"/>
                <w:sz w:val="20"/>
                <w:szCs w:val="20"/>
              </w:rPr>
              <w:t xml:space="preserve"> </w:t>
            </w:r>
          </w:p>
          <w:sdt>
            <w:sdtPr>
              <w:rPr>
                <w:rFonts w:ascii="Verdana" w:hAnsi="Verdana"/>
                <w:sz w:val="20"/>
                <w:szCs w:val="20"/>
              </w:rPr>
              <w:id w:val="1424149260"/>
              <w:placeholder>
                <w:docPart w:val="DefaultPlaceholder_-1854013440"/>
              </w:placeholder>
              <w:showingPlcHdr/>
            </w:sdtPr>
            <w:sdtEndPr/>
            <w:sdtContent>
              <w:p w14:paraId="362E5B36" w14:textId="7828E802" w:rsidR="00F6146C" w:rsidRPr="001A3837" w:rsidRDefault="00F6146C" w:rsidP="00F6146C">
                <w:pPr>
                  <w:pStyle w:val="ListParagraph"/>
                  <w:spacing w:line="276" w:lineRule="auto"/>
                  <w:rPr>
                    <w:rFonts w:ascii="Verdana" w:hAnsi="Verdana"/>
                    <w:sz w:val="20"/>
                    <w:szCs w:val="20"/>
                  </w:rPr>
                </w:pPr>
                <w:r w:rsidRPr="00FC37D9">
                  <w:rPr>
                    <w:rStyle w:val="PlaceholderText"/>
                  </w:rPr>
                  <w:t>Click or tap here to enter text.</w:t>
                </w:r>
              </w:p>
            </w:sdtContent>
          </w:sdt>
        </w:tc>
      </w:tr>
      <w:tr w:rsidR="00B967BC" w:rsidRPr="001A3837" w14:paraId="64927538" w14:textId="77777777" w:rsidTr="3B0D140D">
        <w:tc>
          <w:tcPr>
            <w:tcW w:w="9016" w:type="dxa"/>
          </w:tcPr>
          <w:p w14:paraId="08BF4226" w14:textId="77777777" w:rsidR="006C4203" w:rsidRDefault="6564BE69" w:rsidP="000771CD">
            <w:pPr>
              <w:pStyle w:val="ListParagraph"/>
              <w:numPr>
                <w:ilvl w:val="0"/>
                <w:numId w:val="8"/>
              </w:numPr>
              <w:spacing w:line="276" w:lineRule="auto"/>
              <w:rPr>
                <w:rFonts w:ascii="Verdana" w:hAnsi="Verdana"/>
                <w:sz w:val="20"/>
                <w:szCs w:val="20"/>
              </w:rPr>
            </w:pPr>
            <w:r w:rsidRPr="001A3837">
              <w:rPr>
                <w:rFonts w:ascii="Verdana" w:hAnsi="Verdana"/>
                <w:sz w:val="20"/>
                <w:szCs w:val="20"/>
              </w:rPr>
              <w:t>Security (including the obligation to enter into contracts with all internal and external subcontractors</w:t>
            </w:r>
            <w:r w:rsidR="5F39A582" w:rsidRPr="001A3837">
              <w:rPr>
                <w:rFonts w:ascii="Verdana" w:hAnsi="Verdana"/>
                <w:sz w:val="20"/>
                <w:szCs w:val="20"/>
              </w:rPr>
              <w:t xml:space="preserve"> or </w:t>
            </w:r>
            <w:r w:rsidR="18048435" w:rsidRPr="001A3837">
              <w:rPr>
                <w:rFonts w:ascii="Verdana" w:hAnsi="Verdana"/>
                <w:sz w:val="20"/>
                <w:szCs w:val="20"/>
              </w:rPr>
              <w:t>sub processors</w:t>
            </w:r>
            <w:r w:rsidRPr="001A3837">
              <w:rPr>
                <w:rFonts w:ascii="Verdana" w:hAnsi="Verdana"/>
                <w:sz w:val="20"/>
                <w:szCs w:val="20"/>
              </w:rPr>
              <w:t xml:space="preserve"> </w:t>
            </w:r>
            <w:r w:rsidR="6129F771" w:rsidRPr="001A3837">
              <w:rPr>
                <w:rFonts w:ascii="Verdana" w:hAnsi="Verdana"/>
                <w:sz w:val="20"/>
                <w:szCs w:val="20"/>
              </w:rPr>
              <w:t>in accordance with the</w:t>
            </w:r>
            <w:r w:rsidRPr="001A3837">
              <w:rPr>
                <w:rFonts w:ascii="Verdana" w:hAnsi="Verdana"/>
                <w:sz w:val="20"/>
                <w:szCs w:val="20"/>
              </w:rPr>
              <w:t xml:space="preserve"> requirements set out in </w:t>
            </w:r>
            <w:r w:rsidR="00890876" w:rsidRPr="001A3837">
              <w:rPr>
                <w:rFonts w:ascii="Verdana" w:hAnsi="Verdana"/>
                <w:sz w:val="20"/>
                <w:szCs w:val="20"/>
              </w:rPr>
              <w:t>Article</w:t>
            </w:r>
            <w:r w:rsidR="110DEA06" w:rsidRPr="001A3837">
              <w:rPr>
                <w:rFonts w:ascii="Verdana" w:hAnsi="Verdana"/>
                <w:sz w:val="20"/>
                <w:szCs w:val="20"/>
              </w:rPr>
              <w:t xml:space="preserve"> </w:t>
            </w:r>
            <w:r w:rsidRPr="001A3837">
              <w:rPr>
                <w:rFonts w:ascii="Verdana" w:hAnsi="Verdana"/>
                <w:sz w:val="20"/>
                <w:szCs w:val="20"/>
              </w:rPr>
              <w:t>28</w:t>
            </w:r>
            <w:r w:rsidR="1B556B5F" w:rsidRPr="001A3837">
              <w:rPr>
                <w:rFonts w:ascii="Verdana" w:hAnsi="Verdana"/>
                <w:sz w:val="20"/>
                <w:szCs w:val="20"/>
              </w:rPr>
              <w:t>(</w:t>
            </w:r>
            <w:r w:rsidRPr="001A3837">
              <w:rPr>
                <w:rFonts w:ascii="Verdana" w:hAnsi="Verdana"/>
                <w:sz w:val="20"/>
                <w:szCs w:val="20"/>
              </w:rPr>
              <w:t>3</w:t>
            </w:r>
            <w:r w:rsidR="790C6952" w:rsidRPr="001A3837">
              <w:rPr>
                <w:rFonts w:ascii="Verdana" w:hAnsi="Verdana"/>
                <w:sz w:val="20"/>
                <w:szCs w:val="20"/>
              </w:rPr>
              <w:t>)</w:t>
            </w:r>
            <w:r w:rsidRPr="001A3837">
              <w:rPr>
                <w:rFonts w:ascii="Verdana" w:hAnsi="Verdana"/>
                <w:sz w:val="20"/>
                <w:szCs w:val="20"/>
              </w:rPr>
              <w:t xml:space="preserve"> and  the duty to notify without undue delay any personal data breaches to the </w:t>
            </w:r>
            <w:r w:rsidR="057A0AE3" w:rsidRPr="001A3837">
              <w:rPr>
                <w:rFonts w:ascii="Verdana" w:hAnsi="Verdana"/>
                <w:sz w:val="20"/>
                <w:szCs w:val="20"/>
              </w:rPr>
              <w:t>UK Headqu</w:t>
            </w:r>
            <w:r w:rsidR="545A8344" w:rsidRPr="001A3837">
              <w:rPr>
                <w:rFonts w:ascii="Verdana" w:hAnsi="Verdana"/>
                <w:sz w:val="20"/>
                <w:szCs w:val="20"/>
              </w:rPr>
              <w:t>arters</w:t>
            </w:r>
            <w:r w:rsidR="057A0AE3" w:rsidRPr="001A3837">
              <w:rPr>
                <w:rFonts w:ascii="Verdana" w:hAnsi="Verdana"/>
                <w:sz w:val="20"/>
                <w:szCs w:val="20"/>
              </w:rPr>
              <w:t xml:space="preserve"> or the </w:t>
            </w:r>
            <w:r w:rsidR="7746942B" w:rsidRPr="001A3837">
              <w:rPr>
                <w:rFonts w:ascii="Verdana" w:hAnsi="Verdana"/>
                <w:sz w:val="20"/>
                <w:szCs w:val="20"/>
              </w:rPr>
              <w:t>UK</w:t>
            </w:r>
            <w:r w:rsidRPr="001A3837">
              <w:rPr>
                <w:rFonts w:ascii="Verdana" w:hAnsi="Verdana"/>
                <w:sz w:val="20"/>
                <w:szCs w:val="20"/>
              </w:rPr>
              <w:t xml:space="preserve"> </w:t>
            </w:r>
            <w:r w:rsidR="7746942B" w:rsidRPr="001A3837">
              <w:rPr>
                <w:rFonts w:ascii="Verdana" w:hAnsi="Verdana"/>
                <w:sz w:val="20"/>
                <w:szCs w:val="20"/>
              </w:rPr>
              <w:t>B</w:t>
            </w:r>
            <w:r w:rsidRPr="001A3837">
              <w:rPr>
                <w:rFonts w:ascii="Verdana" w:hAnsi="Verdana"/>
                <w:sz w:val="20"/>
                <w:szCs w:val="20"/>
              </w:rPr>
              <w:t>CR member with delegated data protection responsibilities and the other relevant Privacy Officer/Function and data subjects where the personal data breach is likely to result in a high risk to their rights and freedoms)</w:t>
            </w:r>
            <w:r w:rsidR="62BDC20E" w:rsidRPr="001A3837">
              <w:rPr>
                <w:rFonts w:ascii="Verdana" w:hAnsi="Verdana"/>
                <w:sz w:val="20"/>
                <w:szCs w:val="20"/>
              </w:rPr>
              <w:t>;</w:t>
            </w:r>
          </w:p>
          <w:sdt>
            <w:sdtPr>
              <w:rPr>
                <w:rFonts w:ascii="Verdana" w:hAnsi="Verdana"/>
                <w:sz w:val="20"/>
                <w:szCs w:val="20"/>
              </w:rPr>
              <w:id w:val="1003096253"/>
              <w:placeholder>
                <w:docPart w:val="DefaultPlaceholder_-1854013440"/>
              </w:placeholder>
              <w:showingPlcHdr/>
            </w:sdtPr>
            <w:sdtEndPr/>
            <w:sdtContent>
              <w:p w14:paraId="63D103FA" w14:textId="46E88ADE" w:rsidR="00F6146C" w:rsidRPr="001A3837" w:rsidRDefault="00F6146C" w:rsidP="00F6146C">
                <w:pPr>
                  <w:pStyle w:val="ListParagraph"/>
                  <w:spacing w:line="276" w:lineRule="auto"/>
                  <w:rPr>
                    <w:rFonts w:ascii="Verdana" w:hAnsi="Verdana"/>
                    <w:sz w:val="20"/>
                    <w:szCs w:val="20"/>
                  </w:rPr>
                </w:pPr>
                <w:r w:rsidRPr="00FC37D9">
                  <w:rPr>
                    <w:rStyle w:val="PlaceholderText"/>
                  </w:rPr>
                  <w:t>Click or tap here to enter text.</w:t>
                </w:r>
              </w:p>
            </w:sdtContent>
          </w:sdt>
        </w:tc>
      </w:tr>
      <w:tr w:rsidR="00B967BC" w:rsidRPr="001A3837" w14:paraId="5F44FE9A" w14:textId="77777777" w:rsidTr="3B0D140D">
        <w:tc>
          <w:tcPr>
            <w:tcW w:w="9016" w:type="dxa"/>
          </w:tcPr>
          <w:p w14:paraId="21582947" w14:textId="77777777" w:rsidR="006C4203" w:rsidRDefault="6B8BCB4E" w:rsidP="000771CD">
            <w:pPr>
              <w:pStyle w:val="ListParagraph"/>
              <w:numPr>
                <w:ilvl w:val="0"/>
                <w:numId w:val="8"/>
              </w:numPr>
              <w:spacing w:line="276" w:lineRule="auto"/>
              <w:rPr>
                <w:rFonts w:ascii="Verdana" w:hAnsi="Verdana"/>
                <w:sz w:val="20"/>
                <w:szCs w:val="20"/>
              </w:rPr>
            </w:pPr>
            <w:r w:rsidRPr="001A3837">
              <w:rPr>
                <w:rFonts w:ascii="Verdana" w:hAnsi="Verdana"/>
                <w:sz w:val="20"/>
                <w:szCs w:val="20"/>
              </w:rPr>
              <w:lastRenderedPageBreak/>
              <w:t>Restrictions on onward transfers;</w:t>
            </w:r>
            <w:r w:rsidR="05607FC8" w:rsidRPr="001A3837">
              <w:rPr>
                <w:rFonts w:ascii="Verdana" w:hAnsi="Verdana"/>
                <w:sz w:val="20"/>
                <w:szCs w:val="20"/>
              </w:rPr>
              <w:t xml:space="preserve"> and</w:t>
            </w:r>
          </w:p>
          <w:sdt>
            <w:sdtPr>
              <w:rPr>
                <w:rFonts w:ascii="Verdana" w:hAnsi="Verdana"/>
                <w:sz w:val="20"/>
                <w:szCs w:val="20"/>
              </w:rPr>
              <w:id w:val="1846511184"/>
              <w:placeholder>
                <w:docPart w:val="DefaultPlaceholder_-1854013440"/>
              </w:placeholder>
              <w:showingPlcHdr/>
            </w:sdtPr>
            <w:sdtEndPr/>
            <w:sdtContent>
              <w:p w14:paraId="7F2F93C6" w14:textId="030842C9" w:rsidR="00F6146C" w:rsidRPr="001A3837" w:rsidRDefault="00F6146C" w:rsidP="00F6146C">
                <w:pPr>
                  <w:pStyle w:val="ListParagraph"/>
                  <w:spacing w:line="276" w:lineRule="auto"/>
                  <w:rPr>
                    <w:rFonts w:ascii="Verdana" w:hAnsi="Verdana"/>
                    <w:sz w:val="20"/>
                    <w:szCs w:val="20"/>
                  </w:rPr>
                </w:pPr>
                <w:r w:rsidRPr="00FC37D9">
                  <w:rPr>
                    <w:rStyle w:val="PlaceholderText"/>
                  </w:rPr>
                  <w:t>Click or tap here to enter text.</w:t>
                </w:r>
              </w:p>
            </w:sdtContent>
          </w:sdt>
        </w:tc>
      </w:tr>
      <w:tr w:rsidR="00B967BC" w:rsidRPr="001A3837" w14:paraId="6D17BD98" w14:textId="77777777" w:rsidTr="3B0D140D">
        <w:tc>
          <w:tcPr>
            <w:tcW w:w="9016" w:type="dxa"/>
          </w:tcPr>
          <w:p w14:paraId="64218908" w14:textId="77777777" w:rsidR="000F12A2" w:rsidRDefault="47B84063" w:rsidP="000771CD">
            <w:pPr>
              <w:pStyle w:val="ListParagraph"/>
              <w:numPr>
                <w:ilvl w:val="0"/>
                <w:numId w:val="8"/>
              </w:numPr>
              <w:spacing w:line="276" w:lineRule="auto"/>
              <w:rPr>
                <w:rFonts w:ascii="Verdana" w:hAnsi="Verdana"/>
                <w:sz w:val="20"/>
                <w:szCs w:val="20"/>
              </w:rPr>
            </w:pPr>
            <w:r w:rsidRPr="001A3837">
              <w:rPr>
                <w:rFonts w:ascii="Verdana" w:hAnsi="Verdana"/>
                <w:sz w:val="20"/>
                <w:szCs w:val="20"/>
              </w:rPr>
              <w:t>Other (</w:t>
            </w:r>
            <w:r w:rsidR="4089964D" w:rsidRPr="001A3837">
              <w:rPr>
                <w:rFonts w:ascii="Verdana" w:hAnsi="Verdana"/>
                <w:sz w:val="20"/>
                <w:szCs w:val="20"/>
              </w:rPr>
              <w:t>e.g</w:t>
            </w:r>
            <w:r w:rsidR="27C398AE" w:rsidRPr="001A3837">
              <w:rPr>
                <w:rFonts w:ascii="Verdana" w:hAnsi="Verdana"/>
                <w:sz w:val="20"/>
                <w:szCs w:val="20"/>
              </w:rPr>
              <w:t>.,</w:t>
            </w:r>
            <w:r w:rsidR="4089964D" w:rsidRPr="001A3837">
              <w:rPr>
                <w:rFonts w:ascii="Verdana" w:hAnsi="Verdana"/>
                <w:sz w:val="20"/>
                <w:szCs w:val="20"/>
              </w:rPr>
              <w:t xml:space="preserve"> </w:t>
            </w:r>
            <w:r w:rsidRPr="001A3837">
              <w:rPr>
                <w:rFonts w:ascii="Verdana" w:hAnsi="Verdana"/>
                <w:sz w:val="20"/>
                <w:szCs w:val="20"/>
              </w:rPr>
              <w:t>protection of children</w:t>
            </w:r>
            <w:r w:rsidR="4089964D" w:rsidRPr="001A3837">
              <w:rPr>
                <w:rFonts w:ascii="Verdana" w:hAnsi="Verdana"/>
                <w:sz w:val="20"/>
                <w:szCs w:val="20"/>
              </w:rPr>
              <w:t xml:space="preserve"> etc</w:t>
            </w:r>
            <w:r w:rsidRPr="001A3837">
              <w:rPr>
                <w:rFonts w:ascii="Verdana" w:hAnsi="Verdana"/>
                <w:sz w:val="20"/>
                <w:szCs w:val="20"/>
              </w:rPr>
              <w:t>)</w:t>
            </w:r>
          </w:p>
          <w:sdt>
            <w:sdtPr>
              <w:rPr>
                <w:rFonts w:ascii="Verdana" w:hAnsi="Verdana"/>
                <w:sz w:val="20"/>
                <w:szCs w:val="20"/>
              </w:rPr>
              <w:id w:val="463018877"/>
              <w:placeholder>
                <w:docPart w:val="DefaultPlaceholder_-1854013440"/>
              </w:placeholder>
              <w:showingPlcHdr/>
            </w:sdtPr>
            <w:sdtEndPr/>
            <w:sdtContent>
              <w:p w14:paraId="0B343667" w14:textId="6C791091" w:rsidR="00947B20" w:rsidRPr="001A3837" w:rsidRDefault="00947B20" w:rsidP="00947B20">
                <w:pPr>
                  <w:pStyle w:val="ListParagraph"/>
                  <w:spacing w:line="276" w:lineRule="auto"/>
                  <w:rPr>
                    <w:rFonts w:ascii="Verdana" w:hAnsi="Verdana"/>
                    <w:sz w:val="20"/>
                    <w:szCs w:val="20"/>
                  </w:rPr>
                </w:pPr>
                <w:r w:rsidRPr="00FC37D9">
                  <w:rPr>
                    <w:rStyle w:val="PlaceholderText"/>
                  </w:rPr>
                  <w:t>Click or tap here to enter text.</w:t>
                </w:r>
              </w:p>
            </w:sdtContent>
          </w:sdt>
        </w:tc>
      </w:tr>
    </w:tbl>
    <w:p w14:paraId="726E4BFB" w14:textId="43D39865" w:rsidR="000F12A2" w:rsidRPr="001A3837" w:rsidRDefault="000F12A2" w:rsidP="000771CD">
      <w:pPr>
        <w:spacing w:after="0" w:line="276" w:lineRule="auto"/>
        <w:rPr>
          <w:rFonts w:ascii="Verdana" w:hAnsi="Verdana"/>
          <w:sz w:val="20"/>
          <w:szCs w:val="20"/>
        </w:rPr>
      </w:pPr>
    </w:p>
    <w:tbl>
      <w:tblPr>
        <w:tblStyle w:val="TableGrid"/>
        <w:tblW w:w="0" w:type="auto"/>
        <w:tblLook w:val="04A0" w:firstRow="1" w:lastRow="0" w:firstColumn="1" w:lastColumn="0" w:noHBand="0" w:noVBand="1"/>
      </w:tblPr>
      <w:tblGrid>
        <w:gridCol w:w="9016"/>
      </w:tblGrid>
      <w:tr w:rsidR="000F12A2" w:rsidRPr="001A3837" w14:paraId="1567B9EE" w14:textId="77777777" w:rsidTr="688B2045">
        <w:tc>
          <w:tcPr>
            <w:tcW w:w="9016" w:type="dxa"/>
            <w:shd w:val="clear" w:color="auto" w:fill="B4C6E7" w:themeFill="accent1" w:themeFillTint="66"/>
          </w:tcPr>
          <w:p w14:paraId="11A7DAD4" w14:textId="2D1A2119" w:rsidR="000F12A2" w:rsidRPr="001A3837" w:rsidRDefault="0C505267" w:rsidP="000771CD">
            <w:pPr>
              <w:spacing w:line="276" w:lineRule="auto"/>
              <w:rPr>
                <w:rFonts w:ascii="Verdana" w:hAnsi="Verdana"/>
                <w:b/>
                <w:bCs/>
                <w:sz w:val="20"/>
                <w:szCs w:val="20"/>
                <w:u w:val="single"/>
              </w:rPr>
            </w:pPr>
            <w:r w:rsidRPr="001A3837">
              <w:rPr>
                <w:rFonts w:ascii="Verdana" w:hAnsi="Verdana"/>
                <w:b/>
                <w:bCs/>
                <w:sz w:val="20"/>
                <w:szCs w:val="20"/>
                <w:u w:val="single"/>
              </w:rPr>
              <w:t>Section 10</w:t>
            </w:r>
          </w:p>
          <w:p w14:paraId="44BCADE3" w14:textId="117E3A00" w:rsidR="002A2E63" w:rsidRPr="001A3837" w:rsidRDefault="2CA8AFE9" w:rsidP="000771CD">
            <w:pPr>
              <w:spacing w:line="276" w:lineRule="auto"/>
              <w:rPr>
                <w:rFonts w:ascii="Verdana" w:hAnsi="Verdana"/>
                <w:b/>
                <w:bCs/>
                <w:sz w:val="20"/>
                <w:szCs w:val="20"/>
              </w:rPr>
            </w:pPr>
            <w:r w:rsidRPr="001A3837">
              <w:rPr>
                <w:rFonts w:ascii="Verdana" w:hAnsi="Verdana"/>
                <w:b/>
                <w:bCs/>
                <w:sz w:val="20"/>
                <w:szCs w:val="20"/>
              </w:rPr>
              <w:t>Accountability and other tools</w:t>
            </w:r>
            <w:r w:rsidR="7860B2F8" w:rsidRPr="001A3837">
              <w:rPr>
                <w:rStyle w:val="FootnoteReference"/>
                <w:rFonts w:ascii="Verdana" w:hAnsi="Verdana"/>
                <w:b/>
                <w:bCs/>
                <w:sz w:val="20"/>
                <w:szCs w:val="20"/>
              </w:rPr>
              <w:footnoteReference w:id="17"/>
            </w:r>
          </w:p>
        </w:tc>
      </w:tr>
      <w:tr w:rsidR="000F12A2" w:rsidRPr="001A3837" w14:paraId="136A894B" w14:textId="77777777" w:rsidTr="688B2045">
        <w:tc>
          <w:tcPr>
            <w:tcW w:w="9016" w:type="dxa"/>
          </w:tcPr>
          <w:p w14:paraId="16C1F40B" w14:textId="77777777" w:rsidR="00A674C0" w:rsidRDefault="7872BB90" w:rsidP="000771CD">
            <w:pPr>
              <w:spacing w:line="276" w:lineRule="auto"/>
              <w:rPr>
                <w:rFonts w:ascii="Verdana" w:hAnsi="Verdana"/>
                <w:sz w:val="20"/>
                <w:szCs w:val="20"/>
              </w:rPr>
            </w:pPr>
            <w:r w:rsidRPr="001A3837">
              <w:rPr>
                <w:rFonts w:ascii="Verdana" w:hAnsi="Verdana"/>
                <w:sz w:val="20"/>
                <w:szCs w:val="20"/>
              </w:rPr>
              <w:t>E</w:t>
            </w:r>
            <w:r w:rsidR="1D33002C" w:rsidRPr="001A3837">
              <w:rPr>
                <w:rFonts w:ascii="Verdana" w:hAnsi="Verdana"/>
                <w:sz w:val="20"/>
                <w:szCs w:val="20"/>
              </w:rPr>
              <w:t xml:space="preserve">xplain how BCR members will be responsible for and </w:t>
            </w:r>
            <w:r w:rsidR="69700DDB" w:rsidRPr="6B00C351">
              <w:rPr>
                <w:rFonts w:ascii="Verdana" w:hAnsi="Verdana"/>
                <w:sz w:val="20"/>
                <w:szCs w:val="20"/>
              </w:rPr>
              <w:t xml:space="preserve">be </w:t>
            </w:r>
            <w:r w:rsidR="1D33002C" w:rsidRPr="001A3837">
              <w:rPr>
                <w:rFonts w:ascii="Verdana" w:hAnsi="Verdana"/>
                <w:sz w:val="20"/>
                <w:szCs w:val="20"/>
              </w:rPr>
              <w:t>able to demonstrate compliance with the BCRs.</w:t>
            </w:r>
          </w:p>
          <w:sdt>
            <w:sdtPr>
              <w:rPr>
                <w:rFonts w:ascii="Verdana" w:hAnsi="Verdana"/>
                <w:sz w:val="20"/>
                <w:szCs w:val="20"/>
              </w:rPr>
              <w:id w:val="1729488909"/>
              <w:placeholder>
                <w:docPart w:val="DefaultPlaceholder_-1854013440"/>
              </w:placeholder>
              <w:showingPlcHdr/>
            </w:sdtPr>
            <w:sdtEndPr/>
            <w:sdtContent>
              <w:p w14:paraId="4754987B" w14:textId="49DFD50E" w:rsidR="00947B20" w:rsidRPr="001A3837" w:rsidRDefault="00947B20" w:rsidP="000771CD">
                <w:pPr>
                  <w:spacing w:line="276" w:lineRule="auto"/>
                  <w:rPr>
                    <w:rFonts w:ascii="Verdana" w:hAnsi="Verdana"/>
                    <w:sz w:val="20"/>
                    <w:szCs w:val="20"/>
                  </w:rPr>
                </w:pPr>
                <w:r w:rsidRPr="00FC37D9">
                  <w:rPr>
                    <w:rStyle w:val="PlaceholderText"/>
                  </w:rPr>
                  <w:t>Click or tap here to enter text.</w:t>
                </w:r>
              </w:p>
            </w:sdtContent>
          </w:sdt>
        </w:tc>
      </w:tr>
      <w:tr w:rsidR="000F12A2" w:rsidRPr="001A3837" w14:paraId="1D7EC94B" w14:textId="77777777" w:rsidTr="688B2045">
        <w:tc>
          <w:tcPr>
            <w:tcW w:w="9016" w:type="dxa"/>
          </w:tcPr>
          <w:p w14:paraId="5407F714" w14:textId="77777777" w:rsidR="008D36F7" w:rsidRDefault="5341B91C" w:rsidP="000771CD">
            <w:pPr>
              <w:spacing w:line="276" w:lineRule="auto"/>
              <w:rPr>
                <w:rFonts w:ascii="Verdana" w:hAnsi="Verdana"/>
                <w:sz w:val="20"/>
                <w:szCs w:val="20"/>
              </w:rPr>
            </w:pPr>
            <w:r w:rsidRPr="001A3837">
              <w:rPr>
                <w:rFonts w:ascii="Verdana" w:hAnsi="Verdana"/>
                <w:sz w:val="20"/>
                <w:szCs w:val="20"/>
              </w:rPr>
              <w:t>C</w:t>
            </w:r>
            <w:r w:rsidR="072EE5EF" w:rsidRPr="001A3837">
              <w:rPr>
                <w:rFonts w:ascii="Verdana" w:hAnsi="Verdana"/>
                <w:sz w:val="20"/>
                <w:szCs w:val="20"/>
              </w:rPr>
              <w:t>onfirm that the BCR</w:t>
            </w:r>
            <w:r w:rsidR="03D05DCE" w:rsidRPr="001A3837">
              <w:rPr>
                <w:rFonts w:ascii="Verdana" w:hAnsi="Verdana"/>
                <w:sz w:val="20"/>
                <w:szCs w:val="20"/>
              </w:rPr>
              <w:t>s</w:t>
            </w:r>
            <w:r w:rsidR="072EE5EF" w:rsidRPr="001A3837">
              <w:rPr>
                <w:rFonts w:ascii="Verdana" w:hAnsi="Verdana"/>
                <w:sz w:val="20"/>
                <w:szCs w:val="20"/>
              </w:rPr>
              <w:t xml:space="preserve"> members will maintain a record of all categories of processing activities carried out on behalf of each </w:t>
            </w:r>
            <w:r w:rsidR="00F3189E">
              <w:rPr>
                <w:rFonts w:ascii="Verdana" w:hAnsi="Verdana"/>
                <w:sz w:val="20"/>
                <w:szCs w:val="20"/>
              </w:rPr>
              <w:t>C</w:t>
            </w:r>
            <w:r w:rsidR="072EE5EF" w:rsidRPr="001A3837">
              <w:rPr>
                <w:rFonts w:ascii="Verdana" w:hAnsi="Verdana"/>
                <w:sz w:val="20"/>
                <w:szCs w:val="20"/>
              </w:rPr>
              <w:t xml:space="preserve">ontroller in line with the requirements as set out in </w:t>
            </w:r>
            <w:r w:rsidR="00890876" w:rsidRPr="001A3837">
              <w:rPr>
                <w:rFonts w:ascii="Verdana" w:hAnsi="Verdana"/>
                <w:sz w:val="20"/>
                <w:szCs w:val="20"/>
              </w:rPr>
              <w:t>Article</w:t>
            </w:r>
            <w:r w:rsidR="1FA408F3" w:rsidRPr="001A3837">
              <w:rPr>
                <w:rFonts w:ascii="Verdana" w:hAnsi="Verdana"/>
                <w:sz w:val="20"/>
                <w:szCs w:val="20"/>
              </w:rPr>
              <w:t xml:space="preserve"> </w:t>
            </w:r>
            <w:r w:rsidR="072EE5EF" w:rsidRPr="001A3837">
              <w:rPr>
                <w:rFonts w:ascii="Verdana" w:hAnsi="Verdana"/>
                <w:sz w:val="20"/>
                <w:szCs w:val="20"/>
              </w:rPr>
              <w:t>30</w:t>
            </w:r>
            <w:r w:rsidR="69253B75" w:rsidRPr="001A3837">
              <w:rPr>
                <w:rFonts w:ascii="Verdana" w:hAnsi="Verdana"/>
                <w:sz w:val="20"/>
                <w:szCs w:val="20"/>
              </w:rPr>
              <w:t>(</w:t>
            </w:r>
            <w:r w:rsidR="072EE5EF" w:rsidRPr="001A3837">
              <w:rPr>
                <w:rFonts w:ascii="Verdana" w:hAnsi="Verdana"/>
                <w:sz w:val="20"/>
                <w:szCs w:val="20"/>
              </w:rPr>
              <w:t>1</w:t>
            </w:r>
            <w:r w:rsidR="13D8A5C6" w:rsidRPr="001A3837">
              <w:rPr>
                <w:rFonts w:ascii="Verdana" w:hAnsi="Verdana"/>
                <w:sz w:val="20"/>
                <w:szCs w:val="20"/>
              </w:rPr>
              <w:t>)</w:t>
            </w:r>
            <w:r w:rsidR="0D3793C9" w:rsidRPr="001A3837">
              <w:rPr>
                <w:rFonts w:ascii="Verdana" w:hAnsi="Verdana"/>
                <w:sz w:val="20"/>
                <w:szCs w:val="20"/>
              </w:rPr>
              <w:t>.</w:t>
            </w:r>
          </w:p>
          <w:sdt>
            <w:sdtPr>
              <w:rPr>
                <w:rFonts w:ascii="Verdana" w:hAnsi="Verdana"/>
                <w:sz w:val="20"/>
                <w:szCs w:val="20"/>
              </w:rPr>
              <w:id w:val="-346178981"/>
              <w:placeholder>
                <w:docPart w:val="DefaultPlaceholder_-1854013440"/>
              </w:placeholder>
              <w:showingPlcHdr/>
            </w:sdtPr>
            <w:sdtEndPr/>
            <w:sdtContent>
              <w:p w14:paraId="7921B738" w14:textId="5075B122" w:rsidR="00947B20" w:rsidRPr="001A3837" w:rsidRDefault="00947B20" w:rsidP="000771CD">
                <w:pPr>
                  <w:spacing w:line="276" w:lineRule="auto"/>
                  <w:rPr>
                    <w:rFonts w:ascii="Verdana" w:hAnsi="Verdana"/>
                    <w:sz w:val="20"/>
                    <w:szCs w:val="20"/>
                  </w:rPr>
                </w:pPr>
                <w:r w:rsidRPr="00FC37D9">
                  <w:rPr>
                    <w:rStyle w:val="PlaceholderText"/>
                  </w:rPr>
                  <w:t>Click or tap here to enter text.</w:t>
                </w:r>
              </w:p>
            </w:sdtContent>
          </w:sdt>
        </w:tc>
      </w:tr>
      <w:tr w:rsidR="000F12A2" w:rsidRPr="001A3837" w14:paraId="3F455403" w14:textId="77777777" w:rsidTr="688B2045">
        <w:tc>
          <w:tcPr>
            <w:tcW w:w="9016" w:type="dxa"/>
          </w:tcPr>
          <w:p w14:paraId="381BBDAC" w14:textId="77777777" w:rsidR="00900C1A" w:rsidRDefault="3AADCBC5" w:rsidP="000771CD">
            <w:pPr>
              <w:spacing w:line="276" w:lineRule="auto"/>
              <w:rPr>
                <w:rFonts w:ascii="Verdana" w:hAnsi="Verdana"/>
                <w:sz w:val="20"/>
                <w:szCs w:val="20"/>
              </w:rPr>
            </w:pPr>
            <w:r w:rsidRPr="001A3837">
              <w:rPr>
                <w:rFonts w:ascii="Verdana" w:hAnsi="Verdana"/>
                <w:sz w:val="20"/>
                <w:szCs w:val="20"/>
              </w:rPr>
              <w:t>C</w:t>
            </w:r>
            <w:r w:rsidR="654E7A3F" w:rsidRPr="001A3837">
              <w:rPr>
                <w:rFonts w:ascii="Verdana" w:hAnsi="Verdana"/>
                <w:sz w:val="20"/>
                <w:szCs w:val="20"/>
              </w:rPr>
              <w:t>onfirm that data protection impact assessments will be carried out for processing operations that are likely to result in a high risk to the rights and freedoms of natural persons</w:t>
            </w:r>
            <w:r w:rsidR="24F2F20A" w:rsidRPr="001A3837">
              <w:rPr>
                <w:rFonts w:ascii="Verdana" w:hAnsi="Verdana"/>
                <w:sz w:val="20"/>
                <w:szCs w:val="20"/>
              </w:rPr>
              <w:t xml:space="preserve">. </w:t>
            </w:r>
            <w:r w:rsidR="0CDFE434" w:rsidRPr="001A3837">
              <w:rPr>
                <w:rFonts w:ascii="Verdana" w:hAnsi="Verdana"/>
                <w:sz w:val="20"/>
                <w:szCs w:val="20"/>
              </w:rPr>
              <w:t>Furthermore,</w:t>
            </w:r>
            <w:r w:rsidR="18F7F324" w:rsidRPr="001A3837">
              <w:rPr>
                <w:rFonts w:ascii="Verdana" w:hAnsi="Verdana"/>
                <w:sz w:val="20"/>
                <w:szCs w:val="20"/>
              </w:rPr>
              <w:t xml:space="preserve"> </w:t>
            </w:r>
            <w:r w:rsidR="50658551" w:rsidRPr="001A3837">
              <w:rPr>
                <w:rFonts w:ascii="Verdana" w:hAnsi="Verdana"/>
                <w:sz w:val="20"/>
                <w:szCs w:val="20"/>
              </w:rPr>
              <w:t>that where</w:t>
            </w:r>
            <w:r w:rsidR="654E7A3F" w:rsidRPr="001A3837">
              <w:rPr>
                <w:rFonts w:ascii="Verdana" w:hAnsi="Verdana"/>
                <w:sz w:val="20"/>
                <w:szCs w:val="20"/>
              </w:rPr>
              <w:t xml:space="preserve"> a data protection impact assessment indicates that the processing would result in a high risk in the absence of measures taken by the </w:t>
            </w:r>
            <w:r w:rsidR="00F3189E">
              <w:rPr>
                <w:rFonts w:ascii="Verdana" w:hAnsi="Verdana"/>
                <w:sz w:val="20"/>
                <w:szCs w:val="20"/>
              </w:rPr>
              <w:t>C</w:t>
            </w:r>
            <w:r w:rsidR="654E7A3F" w:rsidRPr="001A3837">
              <w:rPr>
                <w:rFonts w:ascii="Verdana" w:hAnsi="Verdana"/>
                <w:sz w:val="20"/>
                <w:szCs w:val="20"/>
              </w:rPr>
              <w:t xml:space="preserve">ontroller to mitigate the risk, the </w:t>
            </w:r>
            <w:r w:rsidR="6E597883" w:rsidRPr="001A3837">
              <w:rPr>
                <w:rFonts w:ascii="Verdana" w:hAnsi="Verdana"/>
                <w:sz w:val="20"/>
                <w:szCs w:val="20"/>
              </w:rPr>
              <w:t xml:space="preserve">Commissioner will be consulted </w:t>
            </w:r>
            <w:r w:rsidR="654E7A3F" w:rsidRPr="001A3837">
              <w:rPr>
                <w:rFonts w:ascii="Verdana" w:hAnsi="Verdana"/>
                <w:sz w:val="20"/>
                <w:szCs w:val="20"/>
              </w:rPr>
              <w:t>prior to processing</w:t>
            </w:r>
            <w:r w:rsidR="6E597883" w:rsidRPr="001A3837">
              <w:rPr>
                <w:rFonts w:ascii="Verdana" w:hAnsi="Verdana"/>
                <w:sz w:val="20"/>
                <w:szCs w:val="20"/>
              </w:rPr>
              <w:t xml:space="preserve"> taking place.</w:t>
            </w:r>
          </w:p>
          <w:sdt>
            <w:sdtPr>
              <w:rPr>
                <w:rFonts w:ascii="Verdana" w:hAnsi="Verdana"/>
                <w:sz w:val="20"/>
                <w:szCs w:val="20"/>
              </w:rPr>
              <w:id w:val="1625028768"/>
              <w:placeholder>
                <w:docPart w:val="DefaultPlaceholder_-1854013440"/>
              </w:placeholder>
              <w:showingPlcHdr/>
            </w:sdtPr>
            <w:sdtEndPr/>
            <w:sdtContent>
              <w:p w14:paraId="23FD1618" w14:textId="3E4F2F7D" w:rsidR="00947B20" w:rsidRPr="001A3837" w:rsidRDefault="00947B20" w:rsidP="000771CD">
                <w:pPr>
                  <w:spacing w:line="276" w:lineRule="auto"/>
                  <w:rPr>
                    <w:rFonts w:ascii="Verdana" w:hAnsi="Verdana"/>
                    <w:sz w:val="20"/>
                    <w:szCs w:val="20"/>
                  </w:rPr>
                </w:pPr>
                <w:r w:rsidRPr="00FC37D9">
                  <w:rPr>
                    <w:rStyle w:val="PlaceholderText"/>
                  </w:rPr>
                  <w:t>Click or tap here to enter text.</w:t>
                </w:r>
              </w:p>
            </w:sdtContent>
          </w:sdt>
        </w:tc>
      </w:tr>
      <w:tr w:rsidR="008D36F7" w:rsidRPr="001A3837" w14:paraId="441CCF57" w14:textId="77777777" w:rsidTr="688B2045">
        <w:tc>
          <w:tcPr>
            <w:tcW w:w="9016" w:type="dxa"/>
          </w:tcPr>
          <w:p w14:paraId="18027722" w14:textId="77777777" w:rsidR="00701F84" w:rsidRDefault="38D19535" w:rsidP="000771CD">
            <w:pPr>
              <w:spacing w:line="276" w:lineRule="auto"/>
              <w:rPr>
                <w:rFonts w:ascii="Verdana" w:hAnsi="Verdana"/>
                <w:sz w:val="20"/>
                <w:szCs w:val="20"/>
              </w:rPr>
            </w:pPr>
            <w:r w:rsidRPr="001A3837">
              <w:rPr>
                <w:rFonts w:ascii="Verdana" w:hAnsi="Verdana"/>
                <w:sz w:val="20"/>
                <w:szCs w:val="20"/>
              </w:rPr>
              <w:t>D</w:t>
            </w:r>
            <w:r w:rsidR="1F044635" w:rsidRPr="001A3837">
              <w:rPr>
                <w:rFonts w:ascii="Verdana" w:hAnsi="Verdana"/>
                <w:sz w:val="20"/>
                <w:szCs w:val="20"/>
              </w:rPr>
              <w:t xml:space="preserve">escribe which appropriate technical and organisational measures will be implemented to comply with data protection principles and facilitate compliance with the </w:t>
            </w:r>
            <w:r w:rsidR="7F36E8E8" w:rsidRPr="6B00C351">
              <w:rPr>
                <w:rFonts w:ascii="Verdana" w:hAnsi="Verdana"/>
                <w:sz w:val="20"/>
                <w:szCs w:val="20"/>
              </w:rPr>
              <w:t>BCR</w:t>
            </w:r>
            <w:r w:rsidR="75729590" w:rsidRPr="6B00C351">
              <w:rPr>
                <w:rFonts w:ascii="Verdana" w:hAnsi="Verdana"/>
                <w:sz w:val="20"/>
                <w:szCs w:val="20"/>
              </w:rPr>
              <w:t>s</w:t>
            </w:r>
            <w:r w:rsidR="5CC958D6" w:rsidRPr="001A3837">
              <w:rPr>
                <w:rFonts w:ascii="Verdana" w:hAnsi="Verdana"/>
                <w:sz w:val="20"/>
                <w:szCs w:val="20"/>
              </w:rPr>
              <w:t xml:space="preserve"> </w:t>
            </w:r>
            <w:r w:rsidR="30FD7B80" w:rsidRPr="001A3837">
              <w:rPr>
                <w:rFonts w:ascii="Verdana" w:hAnsi="Verdana"/>
                <w:sz w:val="20"/>
                <w:szCs w:val="20"/>
              </w:rPr>
              <w:t>requirements in</w:t>
            </w:r>
            <w:r w:rsidR="1F044635" w:rsidRPr="001A3837">
              <w:rPr>
                <w:rFonts w:ascii="Verdana" w:hAnsi="Verdana"/>
                <w:sz w:val="20"/>
                <w:szCs w:val="20"/>
              </w:rPr>
              <w:t xml:space="preserve"> practice (</w:t>
            </w:r>
            <w:r w:rsidR="68C046A1" w:rsidRPr="001A3837">
              <w:rPr>
                <w:rFonts w:ascii="Verdana" w:hAnsi="Verdana"/>
                <w:sz w:val="20"/>
                <w:szCs w:val="20"/>
              </w:rPr>
              <w:t>e.g.</w:t>
            </w:r>
            <w:r w:rsidR="1F044635" w:rsidRPr="001A3837">
              <w:rPr>
                <w:rFonts w:ascii="Verdana" w:hAnsi="Verdana"/>
                <w:sz w:val="20"/>
                <w:szCs w:val="20"/>
              </w:rPr>
              <w:t xml:space="preserve"> data protection by design and by default).</w:t>
            </w:r>
          </w:p>
          <w:sdt>
            <w:sdtPr>
              <w:rPr>
                <w:rFonts w:ascii="Verdana" w:hAnsi="Verdana"/>
                <w:sz w:val="20"/>
                <w:szCs w:val="20"/>
              </w:rPr>
              <w:id w:val="1354845719"/>
              <w:placeholder>
                <w:docPart w:val="DefaultPlaceholder_-1854013440"/>
              </w:placeholder>
              <w:showingPlcHdr/>
            </w:sdtPr>
            <w:sdtEndPr/>
            <w:sdtContent>
              <w:p w14:paraId="32781726" w14:textId="0ACA1DD3" w:rsidR="00947B20" w:rsidRPr="001A3837" w:rsidRDefault="00947B20" w:rsidP="000771CD">
                <w:pPr>
                  <w:spacing w:line="276" w:lineRule="auto"/>
                  <w:rPr>
                    <w:rFonts w:ascii="Verdana" w:hAnsi="Verdana"/>
                    <w:sz w:val="20"/>
                    <w:szCs w:val="20"/>
                  </w:rPr>
                </w:pPr>
                <w:r w:rsidRPr="00FC37D9">
                  <w:rPr>
                    <w:rStyle w:val="PlaceholderText"/>
                  </w:rPr>
                  <w:t>Click or tap here to enter text.</w:t>
                </w:r>
              </w:p>
            </w:sdtContent>
          </w:sdt>
        </w:tc>
      </w:tr>
      <w:tr w:rsidR="008D36F7" w:rsidRPr="001A3837" w14:paraId="133835C4" w14:textId="77777777" w:rsidTr="688B2045">
        <w:tc>
          <w:tcPr>
            <w:tcW w:w="9016" w:type="dxa"/>
          </w:tcPr>
          <w:p w14:paraId="6065FEB0" w14:textId="77777777" w:rsidR="00026610" w:rsidRDefault="3E00853A" w:rsidP="000771CD">
            <w:pPr>
              <w:spacing w:line="276" w:lineRule="auto"/>
              <w:rPr>
                <w:rFonts w:ascii="Verdana" w:hAnsi="Verdana"/>
                <w:sz w:val="20"/>
                <w:szCs w:val="20"/>
              </w:rPr>
            </w:pPr>
            <w:r w:rsidRPr="001A3837">
              <w:rPr>
                <w:rFonts w:ascii="Verdana" w:hAnsi="Verdana"/>
                <w:sz w:val="20"/>
                <w:szCs w:val="20"/>
              </w:rPr>
              <w:t>Provide supporting documents where appropriate with respect to the information requested above.</w:t>
            </w:r>
          </w:p>
          <w:sdt>
            <w:sdtPr>
              <w:rPr>
                <w:rFonts w:ascii="Verdana" w:hAnsi="Verdana"/>
                <w:sz w:val="20"/>
                <w:szCs w:val="20"/>
              </w:rPr>
              <w:id w:val="-1840145264"/>
              <w:placeholder>
                <w:docPart w:val="DefaultPlaceholder_-1854013440"/>
              </w:placeholder>
              <w:showingPlcHdr/>
            </w:sdtPr>
            <w:sdtEndPr/>
            <w:sdtContent>
              <w:p w14:paraId="7D5DD16D" w14:textId="5804701A" w:rsidR="00947B20" w:rsidRPr="001A3837" w:rsidRDefault="00947B20" w:rsidP="000771CD">
                <w:pPr>
                  <w:spacing w:line="276" w:lineRule="auto"/>
                  <w:rPr>
                    <w:rFonts w:ascii="Verdana" w:hAnsi="Verdana"/>
                    <w:sz w:val="20"/>
                    <w:szCs w:val="20"/>
                  </w:rPr>
                </w:pPr>
                <w:r w:rsidRPr="00FC37D9">
                  <w:rPr>
                    <w:rStyle w:val="PlaceholderText"/>
                  </w:rPr>
                  <w:t>Click or tap here to enter text.</w:t>
                </w:r>
              </w:p>
            </w:sdtContent>
          </w:sdt>
        </w:tc>
      </w:tr>
    </w:tbl>
    <w:p w14:paraId="7B94DC3F" w14:textId="77777777" w:rsidR="003661E5" w:rsidRPr="001A3837" w:rsidRDefault="003661E5" w:rsidP="003661E5">
      <w:pPr>
        <w:spacing w:after="0" w:line="276" w:lineRule="auto"/>
        <w:rPr>
          <w:rFonts w:ascii="Verdana" w:hAnsi="Verdana"/>
          <w:sz w:val="20"/>
          <w:szCs w:val="20"/>
        </w:rPr>
      </w:pPr>
    </w:p>
    <w:sectPr w:rsidR="003661E5" w:rsidRPr="001A3837" w:rsidSect="0082697A">
      <w:headerReference w:type="default" r:id="rId8"/>
      <w:footerReference w:type="default" r:id="rId9"/>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15B15A" w14:textId="77777777" w:rsidR="004654AA" w:rsidRDefault="004654AA" w:rsidP="009470E5">
      <w:pPr>
        <w:spacing w:after="0" w:line="240" w:lineRule="auto"/>
      </w:pPr>
      <w:r>
        <w:separator/>
      </w:r>
    </w:p>
  </w:endnote>
  <w:endnote w:type="continuationSeparator" w:id="0">
    <w:p w14:paraId="1E4C0892" w14:textId="77777777" w:rsidR="004654AA" w:rsidRDefault="004654AA" w:rsidP="009470E5">
      <w:pPr>
        <w:spacing w:after="0" w:line="240" w:lineRule="auto"/>
      </w:pPr>
      <w:r>
        <w:continuationSeparator/>
      </w:r>
    </w:p>
  </w:endnote>
  <w:endnote w:type="continuationNotice" w:id="1">
    <w:p w14:paraId="7FC37D46" w14:textId="77777777" w:rsidR="004654AA" w:rsidRDefault="004654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Verdana" w:hAnsi="Verdana"/>
        <w:sz w:val="18"/>
        <w:szCs w:val="18"/>
      </w:rPr>
      <w:id w:val="918603023"/>
      <w:docPartObj>
        <w:docPartGallery w:val="Page Numbers (Bottom of Page)"/>
        <w:docPartUnique/>
      </w:docPartObj>
    </w:sdtPr>
    <w:sdtEndPr>
      <w:rPr>
        <w:noProof/>
      </w:rPr>
    </w:sdtEndPr>
    <w:sdtContent>
      <w:p w14:paraId="723A2F37" w14:textId="4C420257" w:rsidR="0082697A" w:rsidRPr="00DD525D" w:rsidRDefault="0082697A">
        <w:pPr>
          <w:pStyle w:val="Footer"/>
          <w:jc w:val="right"/>
          <w:rPr>
            <w:rFonts w:ascii="Verdana" w:hAnsi="Verdana"/>
            <w:sz w:val="18"/>
            <w:szCs w:val="18"/>
          </w:rPr>
        </w:pPr>
        <w:r w:rsidRPr="00DD525D">
          <w:rPr>
            <w:rFonts w:ascii="Verdana" w:hAnsi="Verdana"/>
            <w:sz w:val="18"/>
            <w:szCs w:val="18"/>
          </w:rPr>
          <w:fldChar w:fldCharType="begin"/>
        </w:r>
        <w:r w:rsidRPr="00DD525D">
          <w:rPr>
            <w:rFonts w:ascii="Verdana" w:hAnsi="Verdana"/>
            <w:sz w:val="18"/>
            <w:szCs w:val="18"/>
          </w:rPr>
          <w:instrText xml:space="preserve"> PAGE   \* MERGEFORMAT </w:instrText>
        </w:r>
        <w:r w:rsidRPr="00DD525D">
          <w:rPr>
            <w:rFonts w:ascii="Verdana" w:hAnsi="Verdana"/>
            <w:sz w:val="18"/>
            <w:szCs w:val="18"/>
          </w:rPr>
          <w:fldChar w:fldCharType="separate"/>
        </w:r>
        <w:r w:rsidRPr="00DD525D">
          <w:rPr>
            <w:rFonts w:ascii="Verdana" w:hAnsi="Verdana"/>
            <w:noProof/>
            <w:sz w:val="18"/>
            <w:szCs w:val="18"/>
          </w:rPr>
          <w:t>2</w:t>
        </w:r>
        <w:r w:rsidRPr="00DD525D">
          <w:rPr>
            <w:rFonts w:ascii="Verdana" w:hAnsi="Verdana"/>
            <w:noProof/>
            <w:sz w:val="18"/>
            <w:szCs w:val="18"/>
          </w:rPr>
          <w:fldChar w:fldCharType="end"/>
        </w:r>
      </w:p>
    </w:sdtContent>
  </w:sdt>
  <w:p w14:paraId="5D0D16E7" w14:textId="77777777" w:rsidR="0082697A" w:rsidRPr="00DD525D" w:rsidRDefault="0082697A">
    <w:pPr>
      <w:pStyle w:val="Footer"/>
      <w:rPr>
        <w:rFonts w:ascii="Verdana" w:hAnsi="Verdana"/>
        <w:sz w:val="18"/>
        <w:szCs w:val="18"/>
      </w:rPr>
    </w:pPr>
    <w:r w:rsidRPr="00DD525D">
      <w:rPr>
        <w:rFonts w:ascii="Verdana" w:hAnsi="Verdana"/>
        <w:sz w:val="18"/>
        <w:szCs w:val="18"/>
      </w:rPr>
      <w:t xml:space="preserve">ICO BCR-C–Application v.1.0 </w:t>
    </w:r>
  </w:p>
  <w:p w14:paraId="0D695A7A" w14:textId="7E9CB65D" w:rsidR="009470E5" w:rsidRPr="00DD525D" w:rsidRDefault="0082697A">
    <w:pPr>
      <w:pStyle w:val="Footer"/>
      <w:rPr>
        <w:rFonts w:ascii="Verdana" w:hAnsi="Verdana"/>
        <w:sz w:val="18"/>
        <w:szCs w:val="18"/>
      </w:rPr>
    </w:pPr>
    <w:r w:rsidRPr="00DD525D">
      <w:rPr>
        <w:rFonts w:ascii="Verdana" w:hAnsi="Verdana"/>
        <w:sz w:val="18"/>
        <w:szCs w:val="18"/>
      </w:rPr>
      <w:t>December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E25DAE" w14:textId="77777777" w:rsidR="004654AA" w:rsidRDefault="004654AA" w:rsidP="009470E5">
      <w:pPr>
        <w:spacing w:after="0" w:line="240" w:lineRule="auto"/>
      </w:pPr>
      <w:r>
        <w:separator/>
      </w:r>
    </w:p>
  </w:footnote>
  <w:footnote w:type="continuationSeparator" w:id="0">
    <w:p w14:paraId="78B11A51" w14:textId="77777777" w:rsidR="004654AA" w:rsidRDefault="004654AA" w:rsidP="009470E5">
      <w:pPr>
        <w:spacing w:after="0" w:line="240" w:lineRule="auto"/>
      </w:pPr>
      <w:r>
        <w:continuationSeparator/>
      </w:r>
    </w:p>
  </w:footnote>
  <w:footnote w:type="continuationNotice" w:id="1">
    <w:p w14:paraId="16EBFC58" w14:textId="77777777" w:rsidR="004654AA" w:rsidRDefault="004654AA">
      <w:pPr>
        <w:spacing w:after="0" w:line="240" w:lineRule="auto"/>
      </w:pPr>
    </w:p>
  </w:footnote>
  <w:footnote w:id="2">
    <w:p w14:paraId="4FCF00DF" w14:textId="14297A26" w:rsidR="39117B99" w:rsidRPr="00DD525D" w:rsidRDefault="39117B99" w:rsidP="00890876">
      <w:pPr>
        <w:pStyle w:val="FootnoteText"/>
        <w:rPr>
          <w:rStyle w:val="FootnoteReference"/>
          <w:rFonts w:ascii="Verdana" w:hAnsi="Verdana"/>
          <w:sz w:val="18"/>
          <w:szCs w:val="18"/>
        </w:rPr>
      </w:pPr>
      <w:r w:rsidRPr="00DD525D">
        <w:rPr>
          <w:rStyle w:val="FootnoteReference"/>
          <w:rFonts w:ascii="Verdana" w:hAnsi="Verdana"/>
          <w:sz w:val="18"/>
          <w:szCs w:val="18"/>
        </w:rPr>
        <w:footnoteRef/>
      </w:r>
      <w:r w:rsidR="688B2045" w:rsidRPr="00DD525D">
        <w:rPr>
          <w:rStyle w:val="FootnoteReference"/>
          <w:rFonts w:ascii="Verdana" w:hAnsi="Verdana"/>
          <w:sz w:val="18"/>
          <w:szCs w:val="18"/>
        </w:rPr>
        <w:t xml:space="preserve"> Article 47(2)(a)and(b), plus Section 4.1 of </w:t>
      </w:r>
      <w:bookmarkStart w:id="1" w:name="_Hlk57794386"/>
      <w:r w:rsidR="688B2045" w:rsidRPr="00DD525D">
        <w:rPr>
          <w:rStyle w:val="FootnoteReference"/>
          <w:rFonts w:ascii="Verdana" w:hAnsi="Verdana"/>
          <w:sz w:val="18"/>
          <w:szCs w:val="18"/>
        </w:rPr>
        <w:t>ICO BCR-C-Referential-v.1.0</w:t>
      </w:r>
      <w:bookmarkEnd w:id="1"/>
    </w:p>
  </w:footnote>
  <w:footnote w:id="3">
    <w:p w14:paraId="2B0A3A21" w14:textId="745D7CCB" w:rsidR="39117B99" w:rsidRDefault="39117B99" w:rsidP="00890876">
      <w:pPr>
        <w:pStyle w:val="FootnoteText"/>
      </w:pPr>
      <w:r w:rsidRPr="00DD525D">
        <w:rPr>
          <w:rStyle w:val="FootnoteReference"/>
          <w:rFonts w:ascii="Verdana" w:hAnsi="Verdana"/>
          <w:sz w:val="18"/>
          <w:szCs w:val="18"/>
        </w:rPr>
        <w:footnoteRef/>
      </w:r>
      <w:r w:rsidR="688B2045" w:rsidRPr="00DD525D">
        <w:rPr>
          <w:rStyle w:val="FootnoteReference"/>
          <w:rFonts w:ascii="Verdana" w:hAnsi="Verdana"/>
          <w:sz w:val="18"/>
          <w:szCs w:val="18"/>
        </w:rPr>
        <w:t xml:space="preserve"> Article 47(2)(b), plus Section 4.2 of ICO BCR-C-Referential-v.1.0</w:t>
      </w:r>
    </w:p>
  </w:footnote>
  <w:footnote w:id="4">
    <w:p w14:paraId="62A91B40" w14:textId="34712D7E" w:rsidR="39117B99" w:rsidRPr="00DD525D" w:rsidRDefault="39117B99" w:rsidP="00890876">
      <w:pPr>
        <w:pStyle w:val="FootnoteText"/>
        <w:rPr>
          <w:rStyle w:val="FootnoteReference"/>
          <w:rFonts w:ascii="Verdana" w:hAnsi="Verdana"/>
          <w:sz w:val="18"/>
          <w:szCs w:val="18"/>
        </w:rPr>
      </w:pPr>
      <w:r w:rsidRPr="00DD525D">
        <w:rPr>
          <w:rStyle w:val="FootnoteReference"/>
          <w:rFonts w:ascii="Verdana" w:hAnsi="Verdana"/>
          <w:sz w:val="18"/>
          <w:szCs w:val="18"/>
        </w:rPr>
        <w:footnoteRef/>
      </w:r>
      <w:r w:rsidR="688B2045" w:rsidRPr="00DD525D">
        <w:rPr>
          <w:rStyle w:val="FootnoteReference"/>
          <w:rFonts w:ascii="Verdana" w:hAnsi="Verdana"/>
          <w:sz w:val="18"/>
          <w:szCs w:val="18"/>
        </w:rPr>
        <w:t xml:space="preserve"> Article 47(1)(a), plus Section 1.2 of  ICO BCR-C-Referential-v.1.0</w:t>
      </w:r>
    </w:p>
  </w:footnote>
  <w:footnote w:id="5">
    <w:p w14:paraId="5A505EBD" w14:textId="4A39B655" w:rsidR="39117B99" w:rsidRPr="00F3189E" w:rsidRDefault="39117B99" w:rsidP="00890876">
      <w:pPr>
        <w:pStyle w:val="FootnoteText"/>
        <w:rPr>
          <w:rStyle w:val="FootnoteReference"/>
        </w:rPr>
      </w:pPr>
      <w:r w:rsidRPr="00DD525D">
        <w:rPr>
          <w:rStyle w:val="FootnoteReference"/>
          <w:rFonts w:ascii="Verdana" w:hAnsi="Verdana"/>
          <w:sz w:val="18"/>
          <w:szCs w:val="18"/>
        </w:rPr>
        <w:footnoteRef/>
      </w:r>
      <w:r w:rsidR="688B2045" w:rsidRPr="00DD525D">
        <w:rPr>
          <w:rStyle w:val="FootnoteReference"/>
          <w:rFonts w:ascii="Verdana" w:hAnsi="Verdana"/>
          <w:sz w:val="18"/>
          <w:szCs w:val="18"/>
        </w:rPr>
        <w:t xml:space="preserve"> Article 47(1)(a), plus Section 1.2 of ICO BCR-C-Referential-v.1.0</w:t>
      </w:r>
      <w:r w:rsidR="688B2045" w:rsidRPr="00F3189E">
        <w:rPr>
          <w:rStyle w:val="FootnoteReference"/>
        </w:rPr>
        <w:t xml:space="preserve"> </w:t>
      </w:r>
    </w:p>
  </w:footnote>
  <w:footnote w:id="6">
    <w:p w14:paraId="243C9AC3" w14:textId="6C970F44" w:rsidR="39117B99" w:rsidRPr="00DD525D" w:rsidRDefault="39117B99" w:rsidP="00890876">
      <w:pPr>
        <w:pStyle w:val="FootnoteText"/>
        <w:rPr>
          <w:rFonts w:ascii="Verdana" w:hAnsi="Verdana"/>
          <w:sz w:val="18"/>
          <w:szCs w:val="18"/>
        </w:rPr>
      </w:pPr>
      <w:r w:rsidRPr="00DD525D">
        <w:rPr>
          <w:rStyle w:val="FootnoteReference"/>
          <w:rFonts w:ascii="Verdana" w:hAnsi="Verdana"/>
          <w:sz w:val="18"/>
          <w:szCs w:val="18"/>
        </w:rPr>
        <w:footnoteRef/>
      </w:r>
      <w:r w:rsidR="688B2045" w:rsidRPr="00DD525D">
        <w:rPr>
          <w:rStyle w:val="FootnoteReference"/>
          <w:rFonts w:ascii="Verdana" w:hAnsi="Verdana"/>
          <w:sz w:val="18"/>
          <w:szCs w:val="18"/>
        </w:rPr>
        <w:t xml:space="preserve"> Article 28 and Section 6.1.1(vi) of ICO BCR-C-Referential-v.1.0</w:t>
      </w:r>
    </w:p>
  </w:footnote>
  <w:footnote w:id="7">
    <w:p w14:paraId="600B33EB" w14:textId="5CA7B967" w:rsidR="39117B99" w:rsidRPr="00DD525D" w:rsidRDefault="39117B99" w:rsidP="39117B99">
      <w:pPr>
        <w:pStyle w:val="FootnoteText"/>
        <w:rPr>
          <w:rStyle w:val="FootnoteReference"/>
          <w:rFonts w:ascii="Verdana" w:hAnsi="Verdana"/>
          <w:sz w:val="18"/>
          <w:szCs w:val="18"/>
        </w:rPr>
      </w:pPr>
      <w:r w:rsidRPr="00DD525D">
        <w:rPr>
          <w:rStyle w:val="FootnoteReference"/>
          <w:rFonts w:ascii="Verdana" w:hAnsi="Verdana"/>
          <w:sz w:val="18"/>
          <w:szCs w:val="18"/>
        </w:rPr>
        <w:footnoteRef/>
      </w:r>
      <w:r w:rsidR="688B2045" w:rsidRPr="00DD525D">
        <w:rPr>
          <w:rStyle w:val="FootnoteReference"/>
          <w:rFonts w:ascii="Verdana" w:hAnsi="Verdana"/>
          <w:sz w:val="18"/>
          <w:szCs w:val="18"/>
        </w:rPr>
        <w:t xml:space="preserve"> Article 47(1)(b), 47(2)(c) to (g), and (I) to (m), Article 15 to 18, Article 21 and 22, Article 77, 79 and 82. Plus corresponding section 1.7 of ICO BCR-C-Referential-v.1.0.</w:t>
      </w:r>
    </w:p>
  </w:footnote>
  <w:footnote w:id="8">
    <w:p w14:paraId="7EF8217C" w14:textId="5AAE0B7D" w:rsidR="006D169B" w:rsidRPr="00DD525D" w:rsidRDefault="006D169B">
      <w:pPr>
        <w:pStyle w:val="FootnoteText"/>
        <w:rPr>
          <w:rStyle w:val="FootnoteReference"/>
          <w:rFonts w:ascii="Verdana" w:hAnsi="Verdana"/>
          <w:sz w:val="18"/>
          <w:szCs w:val="18"/>
        </w:rPr>
      </w:pPr>
      <w:r w:rsidRPr="00DD525D">
        <w:rPr>
          <w:rStyle w:val="FootnoteReference"/>
          <w:rFonts w:ascii="Verdana" w:hAnsi="Verdana"/>
          <w:sz w:val="18"/>
          <w:szCs w:val="18"/>
        </w:rPr>
        <w:footnoteRef/>
      </w:r>
      <w:r w:rsidRPr="00DD525D">
        <w:rPr>
          <w:rStyle w:val="FootnoteReference"/>
          <w:rFonts w:ascii="Verdana" w:hAnsi="Verdana"/>
          <w:sz w:val="18"/>
          <w:szCs w:val="18"/>
        </w:rPr>
        <w:t xml:space="preserve"> Section 1.7 of ICO BCR-C-Referential-v.1.0</w:t>
      </w:r>
    </w:p>
  </w:footnote>
  <w:footnote w:id="9">
    <w:p w14:paraId="5AEB1D19" w14:textId="1DDA8BDA" w:rsidR="39117B99" w:rsidRDefault="39117B99" w:rsidP="00890876">
      <w:pPr>
        <w:pStyle w:val="FootnoteText"/>
      </w:pPr>
      <w:r w:rsidRPr="00DD525D">
        <w:rPr>
          <w:rStyle w:val="FootnoteReference"/>
          <w:rFonts w:ascii="Verdana" w:hAnsi="Verdana"/>
          <w:sz w:val="18"/>
          <w:szCs w:val="18"/>
        </w:rPr>
        <w:footnoteRef/>
      </w:r>
      <w:r w:rsidR="688B2045" w:rsidRPr="00DD525D">
        <w:rPr>
          <w:rStyle w:val="FootnoteReference"/>
          <w:rFonts w:ascii="Verdana" w:hAnsi="Verdana"/>
          <w:sz w:val="18"/>
          <w:szCs w:val="18"/>
        </w:rPr>
        <w:t xml:space="preserve"> Article 47(2)(n), plus Section 2.1 of ICO BCR-C-Referential-v.1.0</w:t>
      </w:r>
    </w:p>
  </w:footnote>
  <w:footnote w:id="10">
    <w:p w14:paraId="18750ED2" w14:textId="6857BB25" w:rsidR="39117B99" w:rsidRPr="00BF35E3" w:rsidRDefault="39117B99" w:rsidP="00890876">
      <w:pPr>
        <w:pStyle w:val="FootnoteText"/>
        <w:rPr>
          <w:rStyle w:val="FootnoteReference"/>
          <w:rFonts w:ascii="Verdana" w:hAnsi="Verdana"/>
          <w:sz w:val="18"/>
          <w:szCs w:val="18"/>
        </w:rPr>
      </w:pPr>
      <w:r w:rsidRPr="00BF35E3">
        <w:rPr>
          <w:rStyle w:val="FootnoteReference"/>
          <w:rFonts w:ascii="Verdana" w:hAnsi="Verdana"/>
          <w:sz w:val="18"/>
          <w:szCs w:val="18"/>
        </w:rPr>
        <w:footnoteRef/>
      </w:r>
      <w:r w:rsidR="688B2045" w:rsidRPr="00BF35E3">
        <w:rPr>
          <w:rStyle w:val="FootnoteReference"/>
          <w:rFonts w:ascii="Verdana" w:hAnsi="Verdana"/>
          <w:sz w:val="18"/>
          <w:szCs w:val="18"/>
        </w:rPr>
        <w:t xml:space="preserve"> Article 47(2)(i)  plus Section 2.2 of ICO BCR-C-Referential-v.1.0</w:t>
      </w:r>
    </w:p>
  </w:footnote>
  <w:footnote w:id="11">
    <w:p w14:paraId="0B22CE93" w14:textId="1E245719" w:rsidR="39117B99" w:rsidRPr="00BF35E3" w:rsidRDefault="39117B99" w:rsidP="00890876">
      <w:pPr>
        <w:pStyle w:val="FootnoteText"/>
        <w:rPr>
          <w:rStyle w:val="FootnoteReference"/>
          <w:rFonts w:ascii="Verdana" w:hAnsi="Verdana"/>
          <w:sz w:val="18"/>
          <w:szCs w:val="18"/>
        </w:rPr>
      </w:pPr>
      <w:r w:rsidRPr="00BF35E3">
        <w:rPr>
          <w:rStyle w:val="FootnoteReference"/>
          <w:rFonts w:ascii="Verdana" w:hAnsi="Verdana"/>
          <w:sz w:val="18"/>
          <w:szCs w:val="18"/>
        </w:rPr>
        <w:footnoteRef/>
      </w:r>
      <w:r w:rsidR="688B2045" w:rsidRPr="00BF35E3">
        <w:rPr>
          <w:rStyle w:val="FootnoteReference"/>
          <w:rFonts w:ascii="Verdana" w:hAnsi="Verdana"/>
          <w:sz w:val="18"/>
          <w:szCs w:val="18"/>
        </w:rPr>
        <w:t xml:space="preserve"> Article 47(2)(j) plus Section 2.3 of ICO BCR-C-Referential-v.1.0</w:t>
      </w:r>
    </w:p>
  </w:footnote>
  <w:footnote w:id="12">
    <w:p w14:paraId="614D7C8B" w14:textId="336AA9D8" w:rsidR="39117B99" w:rsidRDefault="39117B99" w:rsidP="00890876">
      <w:pPr>
        <w:pStyle w:val="FootnoteText"/>
      </w:pPr>
      <w:r w:rsidRPr="00BF35E3">
        <w:rPr>
          <w:rStyle w:val="FootnoteReference"/>
          <w:rFonts w:ascii="Verdana" w:hAnsi="Verdana"/>
          <w:sz w:val="18"/>
          <w:szCs w:val="18"/>
        </w:rPr>
        <w:footnoteRef/>
      </w:r>
      <w:r w:rsidR="688B2045" w:rsidRPr="00BF35E3">
        <w:rPr>
          <w:rStyle w:val="FootnoteReference"/>
          <w:rFonts w:ascii="Verdana" w:hAnsi="Verdana"/>
          <w:sz w:val="18"/>
          <w:szCs w:val="18"/>
        </w:rPr>
        <w:t xml:space="preserve"> Article 37 and Article 47(2)(h), plus Section 2.4 of ICO BCR-C-Referential-v.1.0</w:t>
      </w:r>
    </w:p>
  </w:footnote>
  <w:footnote w:id="13">
    <w:p w14:paraId="5BC8637F" w14:textId="03B81F28" w:rsidR="39117B99" w:rsidRPr="00BF35E3" w:rsidRDefault="39117B99" w:rsidP="00890876">
      <w:pPr>
        <w:pStyle w:val="FootnoteText"/>
        <w:rPr>
          <w:rStyle w:val="FootnoteReference"/>
          <w:rFonts w:ascii="Verdana" w:hAnsi="Verdana"/>
          <w:sz w:val="18"/>
          <w:szCs w:val="18"/>
        </w:rPr>
      </w:pPr>
      <w:r w:rsidRPr="00BF35E3">
        <w:rPr>
          <w:rStyle w:val="FootnoteReference"/>
          <w:rFonts w:ascii="Verdana" w:hAnsi="Verdana"/>
          <w:sz w:val="18"/>
          <w:szCs w:val="18"/>
        </w:rPr>
        <w:footnoteRef/>
      </w:r>
      <w:r w:rsidR="688B2045" w:rsidRPr="00BF35E3">
        <w:rPr>
          <w:rStyle w:val="FootnoteReference"/>
          <w:rFonts w:ascii="Verdana" w:hAnsi="Verdana"/>
          <w:sz w:val="18"/>
          <w:szCs w:val="18"/>
        </w:rPr>
        <w:t xml:space="preserve"> Article 47(2)(l) plus Section 3.1 of ICO BCR-C-Referential-v.1.0</w:t>
      </w:r>
    </w:p>
  </w:footnote>
  <w:footnote w:id="14">
    <w:p w14:paraId="08EB7DF7" w14:textId="1A65A9A1" w:rsidR="39117B99" w:rsidRPr="00BF35E3" w:rsidRDefault="39117B99" w:rsidP="00890876">
      <w:pPr>
        <w:pStyle w:val="FootnoteText"/>
        <w:rPr>
          <w:rStyle w:val="FootnoteReference"/>
          <w:rFonts w:ascii="Verdana" w:hAnsi="Verdana"/>
          <w:sz w:val="18"/>
          <w:szCs w:val="18"/>
        </w:rPr>
      </w:pPr>
      <w:r w:rsidRPr="00BF35E3">
        <w:rPr>
          <w:rStyle w:val="FootnoteReference"/>
          <w:rFonts w:ascii="Verdana" w:hAnsi="Verdana"/>
          <w:sz w:val="18"/>
          <w:szCs w:val="18"/>
        </w:rPr>
        <w:footnoteRef/>
      </w:r>
      <w:r w:rsidR="688B2045" w:rsidRPr="00BF35E3">
        <w:rPr>
          <w:rStyle w:val="FootnoteReference"/>
          <w:rFonts w:ascii="Verdana" w:hAnsi="Verdana"/>
          <w:sz w:val="18"/>
          <w:szCs w:val="18"/>
        </w:rPr>
        <w:t xml:space="preserve"> Article 47(2)(b) plus Section 4.1 and 4.2 of ICO BCR-C-Referential-v.1.0</w:t>
      </w:r>
    </w:p>
  </w:footnote>
  <w:footnote w:id="15">
    <w:p w14:paraId="391956B1" w14:textId="3186C8E8" w:rsidR="39117B99" w:rsidRPr="00DD525D" w:rsidRDefault="39117B99" w:rsidP="00890876">
      <w:pPr>
        <w:pStyle w:val="FootnoteText"/>
        <w:rPr>
          <w:rFonts w:ascii="Verdana" w:hAnsi="Verdana"/>
          <w:sz w:val="18"/>
          <w:szCs w:val="18"/>
        </w:rPr>
      </w:pPr>
      <w:r w:rsidRPr="00BF35E3">
        <w:rPr>
          <w:rStyle w:val="FootnoteReference"/>
          <w:rFonts w:ascii="Verdana" w:hAnsi="Verdana"/>
          <w:sz w:val="18"/>
          <w:szCs w:val="18"/>
        </w:rPr>
        <w:footnoteRef/>
      </w:r>
      <w:r w:rsidR="688B2045" w:rsidRPr="00BF35E3">
        <w:rPr>
          <w:rStyle w:val="FootnoteReference"/>
          <w:rFonts w:ascii="Verdana" w:hAnsi="Verdana"/>
          <w:sz w:val="18"/>
          <w:szCs w:val="18"/>
        </w:rPr>
        <w:t xml:space="preserve"> Article 47(2)(k) plus Section 5.1 of ICO BCR-C-Referential-v.1.0</w:t>
      </w:r>
    </w:p>
  </w:footnote>
  <w:footnote w:id="16">
    <w:p w14:paraId="7048893B" w14:textId="34996004" w:rsidR="39117B99" w:rsidRPr="00DD525D" w:rsidRDefault="39117B99" w:rsidP="00890876">
      <w:pPr>
        <w:pStyle w:val="FootnoteText"/>
        <w:rPr>
          <w:rStyle w:val="FootnoteReference"/>
          <w:rFonts w:ascii="Verdana" w:hAnsi="Verdana"/>
          <w:sz w:val="18"/>
          <w:szCs w:val="18"/>
        </w:rPr>
      </w:pPr>
      <w:r w:rsidRPr="00DD525D">
        <w:rPr>
          <w:rStyle w:val="FootnoteReference"/>
          <w:rFonts w:ascii="Verdana" w:hAnsi="Verdana"/>
          <w:sz w:val="18"/>
          <w:szCs w:val="18"/>
        </w:rPr>
        <w:footnoteRef/>
      </w:r>
      <w:r w:rsidR="688B2045" w:rsidRPr="00DD525D">
        <w:rPr>
          <w:rStyle w:val="FootnoteReference"/>
          <w:rFonts w:ascii="Verdana" w:hAnsi="Verdana"/>
          <w:sz w:val="18"/>
          <w:szCs w:val="18"/>
        </w:rPr>
        <w:t xml:space="preserve"> Article 47(2)(d) plus Section 6.1.1 of ICO BCR-C-Referential-v.1.0</w:t>
      </w:r>
    </w:p>
  </w:footnote>
  <w:footnote w:id="17">
    <w:p w14:paraId="5FAED923" w14:textId="3E608C1F" w:rsidR="39117B99" w:rsidRDefault="39117B99" w:rsidP="00890876">
      <w:pPr>
        <w:pStyle w:val="FootnoteText"/>
      </w:pPr>
      <w:r w:rsidRPr="00DD525D">
        <w:rPr>
          <w:rStyle w:val="FootnoteReference"/>
          <w:rFonts w:ascii="Verdana" w:hAnsi="Verdana"/>
          <w:sz w:val="18"/>
          <w:szCs w:val="18"/>
        </w:rPr>
        <w:footnoteRef/>
      </w:r>
      <w:r w:rsidR="688B2045" w:rsidRPr="00DD525D">
        <w:rPr>
          <w:rStyle w:val="FootnoteReference"/>
          <w:rFonts w:ascii="Verdana" w:hAnsi="Verdana"/>
          <w:sz w:val="18"/>
          <w:szCs w:val="18"/>
        </w:rPr>
        <w:t xml:space="preserve"> Article30, Article 47(2)(d) plus Section 6.1.2 of ICO BCR-C-Referential-v.1.0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82875" w14:textId="5159EAD0" w:rsidR="003661E5" w:rsidRDefault="003661E5">
    <w:pPr>
      <w:pStyle w:val="Header"/>
    </w:pPr>
    <w:r w:rsidRPr="0082697A">
      <w:rPr>
        <w:noProof/>
      </w:rPr>
      <w:drawing>
        <wp:anchor distT="0" distB="0" distL="114300" distR="114300" simplePos="0" relativeHeight="251658240" behindDoc="1" locked="0" layoutInCell="1" allowOverlap="1" wp14:anchorId="01921B69" wp14:editId="751ADF71">
          <wp:simplePos x="0" y="0"/>
          <wp:positionH relativeFrom="column">
            <wp:posOffset>0</wp:posOffset>
          </wp:positionH>
          <wp:positionV relativeFrom="paragraph">
            <wp:posOffset>-133985</wp:posOffset>
          </wp:positionV>
          <wp:extent cx="1219200" cy="7112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92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947F7"/>
    <w:multiLevelType w:val="hybridMultilevel"/>
    <w:tmpl w:val="FFFFFFFF"/>
    <w:lvl w:ilvl="0" w:tplc="1ACC6CA8">
      <w:start w:val="1"/>
      <w:numFmt w:val="bullet"/>
      <w:lvlText w:val=""/>
      <w:lvlJc w:val="left"/>
      <w:pPr>
        <w:ind w:left="720" w:hanging="360"/>
      </w:pPr>
      <w:rPr>
        <w:rFonts w:ascii="Symbol" w:hAnsi="Symbol" w:hint="default"/>
      </w:rPr>
    </w:lvl>
    <w:lvl w:ilvl="1" w:tplc="F3B89C94">
      <w:start w:val="1"/>
      <w:numFmt w:val="bullet"/>
      <w:lvlText w:val="o"/>
      <w:lvlJc w:val="left"/>
      <w:pPr>
        <w:ind w:left="1440" w:hanging="360"/>
      </w:pPr>
      <w:rPr>
        <w:rFonts w:ascii="Courier New" w:hAnsi="Courier New" w:hint="default"/>
      </w:rPr>
    </w:lvl>
    <w:lvl w:ilvl="2" w:tplc="641858AC">
      <w:start w:val="1"/>
      <w:numFmt w:val="bullet"/>
      <w:lvlText w:val=""/>
      <w:lvlJc w:val="left"/>
      <w:pPr>
        <w:ind w:left="2160" w:hanging="360"/>
      </w:pPr>
      <w:rPr>
        <w:rFonts w:ascii="Wingdings" w:hAnsi="Wingdings" w:hint="default"/>
      </w:rPr>
    </w:lvl>
    <w:lvl w:ilvl="3" w:tplc="3D264FCC">
      <w:start w:val="1"/>
      <w:numFmt w:val="bullet"/>
      <w:lvlText w:val=""/>
      <w:lvlJc w:val="left"/>
      <w:pPr>
        <w:ind w:left="2880" w:hanging="360"/>
      </w:pPr>
      <w:rPr>
        <w:rFonts w:ascii="Symbol" w:hAnsi="Symbol" w:hint="default"/>
      </w:rPr>
    </w:lvl>
    <w:lvl w:ilvl="4" w:tplc="9A2AE8AA">
      <w:start w:val="1"/>
      <w:numFmt w:val="bullet"/>
      <w:lvlText w:val="o"/>
      <w:lvlJc w:val="left"/>
      <w:pPr>
        <w:ind w:left="3600" w:hanging="360"/>
      </w:pPr>
      <w:rPr>
        <w:rFonts w:ascii="Courier New" w:hAnsi="Courier New" w:hint="default"/>
      </w:rPr>
    </w:lvl>
    <w:lvl w:ilvl="5" w:tplc="711CAA40">
      <w:start w:val="1"/>
      <w:numFmt w:val="bullet"/>
      <w:lvlText w:val=""/>
      <w:lvlJc w:val="left"/>
      <w:pPr>
        <w:ind w:left="4320" w:hanging="360"/>
      </w:pPr>
      <w:rPr>
        <w:rFonts w:ascii="Wingdings" w:hAnsi="Wingdings" w:hint="default"/>
      </w:rPr>
    </w:lvl>
    <w:lvl w:ilvl="6" w:tplc="C6E4CCAC">
      <w:start w:val="1"/>
      <w:numFmt w:val="bullet"/>
      <w:lvlText w:val=""/>
      <w:lvlJc w:val="left"/>
      <w:pPr>
        <w:ind w:left="5040" w:hanging="360"/>
      </w:pPr>
      <w:rPr>
        <w:rFonts w:ascii="Symbol" w:hAnsi="Symbol" w:hint="default"/>
      </w:rPr>
    </w:lvl>
    <w:lvl w:ilvl="7" w:tplc="90243A1A">
      <w:start w:val="1"/>
      <w:numFmt w:val="bullet"/>
      <w:lvlText w:val="o"/>
      <w:lvlJc w:val="left"/>
      <w:pPr>
        <w:ind w:left="5760" w:hanging="360"/>
      </w:pPr>
      <w:rPr>
        <w:rFonts w:ascii="Courier New" w:hAnsi="Courier New" w:hint="default"/>
      </w:rPr>
    </w:lvl>
    <w:lvl w:ilvl="8" w:tplc="58366448">
      <w:start w:val="1"/>
      <w:numFmt w:val="bullet"/>
      <w:lvlText w:val=""/>
      <w:lvlJc w:val="left"/>
      <w:pPr>
        <w:ind w:left="6480" w:hanging="360"/>
      </w:pPr>
      <w:rPr>
        <w:rFonts w:ascii="Wingdings" w:hAnsi="Wingdings" w:hint="default"/>
      </w:rPr>
    </w:lvl>
  </w:abstractNum>
  <w:abstractNum w:abstractNumId="1" w15:restartNumberingAfterBreak="0">
    <w:nsid w:val="173F0A71"/>
    <w:multiLevelType w:val="hybridMultilevel"/>
    <w:tmpl w:val="9AF08242"/>
    <w:lvl w:ilvl="0" w:tplc="B888B7F4">
      <w:start w:val="1"/>
      <w:numFmt w:val="bullet"/>
      <w:lvlText w:val=""/>
      <w:lvlJc w:val="left"/>
      <w:pPr>
        <w:ind w:left="720" w:hanging="360"/>
      </w:pPr>
      <w:rPr>
        <w:rFonts w:ascii="Symbol" w:hAnsi="Symbol" w:hint="default"/>
      </w:rPr>
    </w:lvl>
    <w:lvl w:ilvl="1" w:tplc="A26CB4F6">
      <w:start w:val="1"/>
      <w:numFmt w:val="bullet"/>
      <w:lvlText w:val="o"/>
      <w:lvlJc w:val="left"/>
      <w:pPr>
        <w:ind w:left="1440" w:hanging="360"/>
      </w:pPr>
      <w:rPr>
        <w:rFonts w:ascii="Courier New" w:hAnsi="Courier New" w:hint="default"/>
      </w:rPr>
    </w:lvl>
    <w:lvl w:ilvl="2" w:tplc="F606D4D4">
      <w:start w:val="1"/>
      <w:numFmt w:val="bullet"/>
      <w:lvlText w:val=""/>
      <w:lvlJc w:val="left"/>
      <w:pPr>
        <w:ind w:left="2160" w:hanging="360"/>
      </w:pPr>
      <w:rPr>
        <w:rFonts w:ascii="Wingdings" w:hAnsi="Wingdings" w:hint="default"/>
      </w:rPr>
    </w:lvl>
    <w:lvl w:ilvl="3" w:tplc="896A27BE">
      <w:start w:val="1"/>
      <w:numFmt w:val="bullet"/>
      <w:lvlText w:val=""/>
      <w:lvlJc w:val="left"/>
      <w:pPr>
        <w:ind w:left="2880" w:hanging="360"/>
      </w:pPr>
      <w:rPr>
        <w:rFonts w:ascii="Symbol" w:hAnsi="Symbol" w:hint="default"/>
      </w:rPr>
    </w:lvl>
    <w:lvl w:ilvl="4" w:tplc="0A28F836">
      <w:start w:val="1"/>
      <w:numFmt w:val="bullet"/>
      <w:lvlText w:val="o"/>
      <w:lvlJc w:val="left"/>
      <w:pPr>
        <w:ind w:left="3600" w:hanging="360"/>
      </w:pPr>
      <w:rPr>
        <w:rFonts w:ascii="Courier New" w:hAnsi="Courier New" w:hint="default"/>
      </w:rPr>
    </w:lvl>
    <w:lvl w:ilvl="5" w:tplc="D40C7402">
      <w:start w:val="1"/>
      <w:numFmt w:val="bullet"/>
      <w:lvlText w:val=""/>
      <w:lvlJc w:val="left"/>
      <w:pPr>
        <w:ind w:left="4320" w:hanging="360"/>
      </w:pPr>
      <w:rPr>
        <w:rFonts w:ascii="Wingdings" w:hAnsi="Wingdings" w:hint="default"/>
      </w:rPr>
    </w:lvl>
    <w:lvl w:ilvl="6" w:tplc="11B0ED6E">
      <w:start w:val="1"/>
      <w:numFmt w:val="bullet"/>
      <w:lvlText w:val=""/>
      <w:lvlJc w:val="left"/>
      <w:pPr>
        <w:ind w:left="5040" w:hanging="360"/>
      </w:pPr>
      <w:rPr>
        <w:rFonts w:ascii="Symbol" w:hAnsi="Symbol" w:hint="default"/>
      </w:rPr>
    </w:lvl>
    <w:lvl w:ilvl="7" w:tplc="342E4B56">
      <w:start w:val="1"/>
      <w:numFmt w:val="bullet"/>
      <w:lvlText w:val="o"/>
      <w:lvlJc w:val="left"/>
      <w:pPr>
        <w:ind w:left="5760" w:hanging="360"/>
      </w:pPr>
      <w:rPr>
        <w:rFonts w:ascii="Courier New" w:hAnsi="Courier New" w:hint="default"/>
      </w:rPr>
    </w:lvl>
    <w:lvl w:ilvl="8" w:tplc="B83C4BB2">
      <w:start w:val="1"/>
      <w:numFmt w:val="bullet"/>
      <w:lvlText w:val=""/>
      <w:lvlJc w:val="left"/>
      <w:pPr>
        <w:ind w:left="6480" w:hanging="360"/>
      </w:pPr>
      <w:rPr>
        <w:rFonts w:ascii="Wingdings" w:hAnsi="Wingdings" w:hint="default"/>
      </w:rPr>
    </w:lvl>
  </w:abstractNum>
  <w:abstractNum w:abstractNumId="2" w15:restartNumberingAfterBreak="0">
    <w:nsid w:val="1CBE5CC6"/>
    <w:multiLevelType w:val="hybridMultilevel"/>
    <w:tmpl w:val="AFF8448A"/>
    <w:lvl w:ilvl="0" w:tplc="FFFFFFFF">
      <w:start w:val="1"/>
      <w:numFmt w:val="bullet"/>
      <w:lvlText w:val=""/>
      <w:lvlJc w:val="left"/>
      <w:pPr>
        <w:ind w:left="720" w:hanging="360"/>
      </w:pPr>
      <w:rPr>
        <w:rFonts w:ascii="Symbol" w:hAnsi="Symbol" w:hint="default"/>
      </w:rPr>
    </w:lvl>
    <w:lvl w:ilvl="1" w:tplc="08748D02">
      <w:start w:val="1"/>
      <w:numFmt w:val="bullet"/>
      <w:lvlText w:val="o"/>
      <w:lvlJc w:val="left"/>
      <w:pPr>
        <w:ind w:left="1440" w:hanging="360"/>
      </w:pPr>
      <w:rPr>
        <w:rFonts w:ascii="Courier New" w:hAnsi="Courier New" w:hint="default"/>
      </w:rPr>
    </w:lvl>
    <w:lvl w:ilvl="2" w:tplc="1CAC64A6">
      <w:start w:val="1"/>
      <w:numFmt w:val="bullet"/>
      <w:lvlText w:val=""/>
      <w:lvlJc w:val="left"/>
      <w:pPr>
        <w:ind w:left="2160" w:hanging="360"/>
      </w:pPr>
      <w:rPr>
        <w:rFonts w:ascii="Wingdings" w:hAnsi="Wingdings" w:hint="default"/>
      </w:rPr>
    </w:lvl>
    <w:lvl w:ilvl="3" w:tplc="966A0D32">
      <w:start w:val="1"/>
      <w:numFmt w:val="bullet"/>
      <w:lvlText w:val=""/>
      <w:lvlJc w:val="left"/>
      <w:pPr>
        <w:ind w:left="2880" w:hanging="360"/>
      </w:pPr>
      <w:rPr>
        <w:rFonts w:ascii="Symbol" w:hAnsi="Symbol" w:hint="default"/>
      </w:rPr>
    </w:lvl>
    <w:lvl w:ilvl="4" w:tplc="B358CF24">
      <w:start w:val="1"/>
      <w:numFmt w:val="bullet"/>
      <w:lvlText w:val="o"/>
      <w:lvlJc w:val="left"/>
      <w:pPr>
        <w:ind w:left="3600" w:hanging="360"/>
      </w:pPr>
      <w:rPr>
        <w:rFonts w:ascii="Courier New" w:hAnsi="Courier New" w:hint="default"/>
      </w:rPr>
    </w:lvl>
    <w:lvl w:ilvl="5" w:tplc="3F9EEE24">
      <w:start w:val="1"/>
      <w:numFmt w:val="bullet"/>
      <w:lvlText w:val=""/>
      <w:lvlJc w:val="left"/>
      <w:pPr>
        <w:ind w:left="4320" w:hanging="360"/>
      </w:pPr>
      <w:rPr>
        <w:rFonts w:ascii="Wingdings" w:hAnsi="Wingdings" w:hint="default"/>
      </w:rPr>
    </w:lvl>
    <w:lvl w:ilvl="6" w:tplc="728868E4">
      <w:start w:val="1"/>
      <w:numFmt w:val="bullet"/>
      <w:lvlText w:val=""/>
      <w:lvlJc w:val="left"/>
      <w:pPr>
        <w:ind w:left="5040" w:hanging="360"/>
      </w:pPr>
      <w:rPr>
        <w:rFonts w:ascii="Symbol" w:hAnsi="Symbol" w:hint="default"/>
      </w:rPr>
    </w:lvl>
    <w:lvl w:ilvl="7" w:tplc="485EC588">
      <w:start w:val="1"/>
      <w:numFmt w:val="bullet"/>
      <w:lvlText w:val="o"/>
      <w:lvlJc w:val="left"/>
      <w:pPr>
        <w:ind w:left="5760" w:hanging="360"/>
      </w:pPr>
      <w:rPr>
        <w:rFonts w:ascii="Courier New" w:hAnsi="Courier New" w:hint="default"/>
      </w:rPr>
    </w:lvl>
    <w:lvl w:ilvl="8" w:tplc="88B88C7A">
      <w:start w:val="1"/>
      <w:numFmt w:val="bullet"/>
      <w:lvlText w:val=""/>
      <w:lvlJc w:val="left"/>
      <w:pPr>
        <w:ind w:left="6480" w:hanging="360"/>
      </w:pPr>
      <w:rPr>
        <w:rFonts w:ascii="Wingdings" w:hAnsi="Wingdings" w:hint="default"/>
      </w:rPr>
    </w:lvl>
  </w:abstractNum>
  <w:abstractNum w:abstractNumId="3" w15:restartNumberingAfterBreak="0">
    <w:nsid w:val="1E98687D"/>
    <w:multiLevelType w:val="hybridMultilevel"/>
    <w:tmpl w:val="9E3E3658"/>
    <w:lvl w:ilvl="0" w:tplc="44F6EBAA">
      <w:start w:val="1"/>
      <w:numFmt w:val="decimal"/>
      <w:lvlText w:val="%1."/>
      <w:lvlJc w:val="left"/>
      <w:pPr>
        <w:ind w:left="720" w:hanging="360"/>
      </w:pPr>
    </w:lvl>
    <w:lvl w:ilvl="1" w:tplc="697E9610">
      <w:start w:val="1"/>
      <w:numFmt w:val="lowerLetter"/>
      <w:lvlText w:val="%2."/>
      <w:lvlJc w:val="left"/>
      <w:pPr>
        <w:ind w:left="1440" w:hanging="360"/>
      </w:pPr>
    </w:lvl>
    <w:lvl w:ilvl="2" w:tplc="9384980E">
      <w:start w:val="1"/>
      <w:numFmt w:val="lowerRoman"/>
      <w:lvlText w:val="%3."/>
      <w:lvlJc w:val="right"/>
      <w:pPr>
        <w:ind w:left="2160" w:hanging="180"/>
      </w:pPr>
    </w:lvl>
    <w:lvl w:ilvl="3" w:tplc="BEAEC786">
      <w:start w:val="1"/>
      <w:numFmt w:val="decimal"/>
      <w:lvlText w:val="%4."/>
      <w:lvlJc w:val="left"/>
      <w:pPr>
        <w:ind w:left="2880" w:hanging="360"/>
      </w:pPr>
    </w:lvl>
    <w:lvl w:ilvl="4" w:tplc="F8A6B490">
      <w:start w:val="1"/>
      <w:numFmt w:val="lowerLetter"/>
      <w:lvlText w:val="%5."/>
      <w:lvlJc w:val="left"/>
      <w:pPr>
        <w:ind w:left="3600" w:hanging="360"/>
      </w:pPr>
    </w:lvl>
    <w:lvl w:ilvl="5" w:tplc="7B109F16">
      <w:start w:val="1"/>
      <w:numFmt w:val="lowerRoman"/>
      <w:lvlText w:val="%6."/>
      <w:lvlJc w:val="right"/>
      <w:pPr>
        <w:ind w:left="4320" w:hanging="180"/>
      </w:pPr>
    </w:lvl>
    <w:lvl w:ilvl="6" w:tplc="B69299C0">
      <w:start w:val="1"/>
      <w:numFmt w:val="decimal"/>
      <w:lvlText w:val="%7."/>
      <w:lvlJc w:val="left"/>
      <w:pPr>
        <w:ind w:left="5040" w:hanging="360"/>
      </w:pPr>
    </w:lvl>
    <w:lvl w:ilvl="7" w:tplc="0546AAFA">
      <w:start w:val="1"/>
      <w:numFmt w:val="lowerLetter"/>
      <w:lvlText w:val="%8."/>
      <w:lvlJc w:val="left"/>
      <w:pPr>
        <w:ind w:left="5760" w:hanging="360"/>
      </w:pPr>
    </w:lvl>
    <w:lvl w:ilvl="8" w:tplc="B9020094">
      <w:start w:val="1"/>
      <w:numFmt w:val="lowerRoman"/>
      <w:lvlText w:val="%9."/>
      <w:lvlJc w:val="right"/>
      <w:pPr>
        <w:ind w:left="6480" w:hanging="180"/>
      </w:pPr>
    </w:lvl>
  </w:abstractNum>
  <w:abstractNum w:abstractNumId="4" w15:restartNumberingAfterBreak="0">
    <w:nsid w:val="23F34DD4"/>
    <w:multiLevelType w:val="hybridMultilevel"/>
    <w:tmpl w:val="1DD6EC26"/>
    <w:lvl w:ilvl="0" w:tplc="FE34C1F4">
      <w:start w:val="1"/>
      <w:numFmt w:val="bullet"/>
      <w:lvlText w:val=""/>
      <w:lvlJc w:val="left"/>
      <w:pPr>
        <w:ind w:left="720" w:hanging="360"/>
      </w:pPr>
      <w:rPr>
        <w:rFonts w:ascii="Symbol" w:hAnsi="Symbol" w:hint="default"/>
      </w:rPr>
    </w:lvl>
    <w:lvl w:ilvl="1" w:tplc="46F23038">
      <w:start w:val="1"/>
      <w:numFmt w:val="bullet"/>
      <w:lvlText w:val="o"/>
      <w:lvlJc w:val="left"/>
      <w:pPr>
        <w:ind w:left="1440" w:hanging="360"/>
      </w:pPr>
      <w:rPr>
        <w:rFonts w:ascii="Courier New" w:hAnsi="Courier New" w:hint="default"/>
      </w:rPr>
    </w:lvl>
    <w:lvl w:ilvl="2" w:tplc="47D2AFBC">
      <w:start w:val="1"/>
      <w:numFmt w:val="bullet"/>
      <w:lvlText w:val=""/>
      <w:lvlJc w:val="left"/>
      <w:pPr>
        <w:ind w:left="2160" w:hanging="360"/>
      </w:pPr>
      <w:rPr>
        <w:rFonts w:ascii="Wingdings" w:hAnsi="Wingdings" w:hint="default"/>
      </w:rPr>
    </w:lvl>
    <w:lvl w:ilvl="3" w:tplc="531477C2">
      <w:start w:val="1"/>
      <w:numFmt w:val="bullet"/>
      <w:lvlText w:val=""/>
      <w:lvlJc w:val="left"/>
      <w:pPr>
        <w:ind w:left="2880" w:hanging="360"/>
      </w:pPr>
      <w:rPr>
        <w:rFonts w:ascii="Symbol" w:hAnsi="Symbol" w:hint="default"/>
      </w:rPr>
    </w:lvl>
    <w:lvl w:ilvl="4" w:tplc="B0983142">
      <w:start w:val="1"/>
      <w:numFmt w:val="bullet"/>
      <w:lvlText w:val="o"/>
      <w:lvlJc w:val="left"/>
      <w:pPr>
        <w:ind w:left="3600" w:hanging="360"/>
      </w:pPr>
      <w:rPr>
        <w:rFonts w:ascii="Courier New" w:hAnsi="Courier New" w:hint="default"/>
      </w:rPr>
    </w:lvl>
    <w:lvl w:ilvl="5" w:tplc="18E8E14C">
      <w:start w:val="1"/>
      <w:numFmt w:val="bullet"/>
      <w:lvlText w:val=""/>
      <w:lvlJc w:val="left"/>
      <w:pPr>
        <w:ind w:left="4320" w:hanging="360"/>
      </w:pPr>
      <w:rPr>
        <w:rFonts w:ascii="Wingdings" w:hAnsi="Wingdings" w:hint="default"/>
      </w:rPr>
    </w:lvl>
    <w:lvl w:ilvl="6" w:tplc="D60055B8">
      <w:start w:val="1"/>
      <w:numFmt w:val="bullet"/>
      <w:lvlText w:val=""/>
      <w:lvlJc w:val="left"/>
      <w:pPr>
        <w:ind w:left="5040" w:hanging="360"/>
      </w:pPr>
      <w:rPr>
        <w:rFonts w:ascii="Symbol" w:hAnsi="Symbol" w:hint="default"/>
      </w:rPr>
    </w:lvl>
    <w:lvl w:ilvl="7" w:tplc="F89C1120">
      <w:start w:val="1"/>
      <w:numFmt w:val="bullet"/>
      <w:lvlText w:val="o"/>
      <w:lvlJc w:val="left"/>
      <w:pPr>
        <w:ind w:left="5760" w:hanging="360"/>
      </w:pPr>
      <w:rPr>
        <w:rFonts w:ascii="Courier New" w:hAnsi="Courier New" w:hint="default"/>
      </w:rPr>
    </w:lvl>
    <w:lvl w:ilvl="8" w:tplc="5D0629A8">
      <w:start w:val="1"/>
      <w:numFmt w:val="bullet"/>
      <w:lvlText w:val=""/>
      <w:lvlJc w:val="left"/>
      <w:pPr>
        <w:ind w:left="6480" w:hanging="360"/>
      </w:pPr>
      <w:rPr>
        <w:rFonts w:ascii="Wingdings" w:hAnsi="Wingdings" w:hint="default"/>
      </w:rPr>
    </w:lvl>
  </w:abstractNum>
  <w:abstractNum w:abstractNumId="5" w15:restartNumberingAfterBreak="0">
    <w:nsid w:val="26FA700C"/>
    <w:multiLevelType w:val="hybridMultilevel"/>
    <w:tmpl w:val="B1BABE74"/>
    <w:lvl w:ilvl="0" w:tplc="D960F742">
      <w:start w:val="1"/>
      <w:numFmt w:val="bullet"/>
      <w:lvlText w:val=""/>
      <w:lvlJc w:val="left"/>
      <w:pPr>
        <w:ind w:left="720" w:hanging="360"/>
      </w:pPr>
      <w:rPr>
        <w:rFonts w:ascii="Symbol" w:hAnsi="Symbol" w:hint="default"/>
      </w:rPr>
    </w:lvl>
    <w:lvl w:ilvl="1" w:tplc="4F2248A0">
      <w:start w:val="1"/>
      <w:numFmt w:val="bullet"/>
      <w:lvlText w:val="o"/>
      <w:lvlJc w:val="left"/>
      <w:pPr>
        <w:ind w:left="1440" w:hanging="360"/>
      </w:pPr>
      <w:rPr>
        <w:rFonts w:ascii="Courier New" w:hAnsi="Courier New" w:hint="default"/>
      </w:rPr>
    </w:lvl>
    <w:lvl w:ilvl="2" w:tplc="81703196">
      <w:start w:val="1"/>
      <w:numFmt w:val="bullet"/>
      <w:lvlText w:val=""/>
      <w:lvlJc w:val="left"/>
      <w:pPr>
        <w:ind w:left="2160" w:hanging="360"/>
      </w:pPr>
      <w:rPr>
        <w:rFonts w:ascii="Wingdings" w:hAnsi="Wingdings" w:hint="default"/>
      </w:rPr>
    </w:lvl>
    <w:lvl w:ilvl="3" w:tplc="C520E8E2">
      <w:start w:val="1"/>
      <w:numFmt w:val="bullet"/>
      <w:lvlText w:val=""/>
      <w:lvlJc w:val="left"/>
      <w:pPr>
        <w:ind w:left="2880" w:hanging="360"/>
      </w:pPr>
      <w:rPr>
        <w:rFonts w:ascii="Symbol" w:hAnsi="Symbol" w:hint="default"/>
      </w:rPr>
    </w:lvl>
    <w:lvl w:ilvl="4" w:tplc="AF8E6D9E">
      <w:start w:val="1"/>
      <w:numFmt w:val="bullet"/>
      <w:lvlText w:val="o"/>
      <w:lvlJc w:val="left"/>
      <w:pPr>
        <w:ind w:left="3600" w:hanging="360"/>
      </w:pPr>
      <w:rPr>
        <w:rFonts w:ascii="Courier New" w:hAnsi="Courier New" w:hint="default"/>
      </w:rPr>
    </w:lvl>
    <w:lvl w:ilvl="5" w:tplc="DCA4147C">
      <w:start w:val="1"/>
      <w:numFmt w:val="bullet"/>
      <w:lvlText w:val=""/>
      <w:lvlJc w:val="left"/>
      <w:pPr>
        <w:ind w:left="4320" w:hanging="360"/>
      </w:pPr>
      <w:rPr>
        <w:rFonts w:ascii="Wingdings" w:hAnsi="Wingdings" w:hint="default"/>
      </w:rPr>
    </w:lvl>
    <w:lvl w:ilvl="6" w:tplc="360609B6">
      <w:start w:val="1"/>
      <w:numFmt w:val="bullet"/>
      <w:lvlText w:val=""/>
      <w:lvlJc w:val="left"/>
      <w:pPr>
        <w:ind w:left="5040" w:hanging="360"/>
      </w:pPr>
      <w:rPr>
        <w:rFonts w:ascii="Symbol" w:hAnsi="Symbol" w:hint="default"/>
      </w:rPr>
    </w:lvl>
    <w:lvl w:ilvl="7" w:tplc="0FB88AC4">
      <w:start w:val="1"/>
      <w:numFmt w:val="bullet"/>
      <w:lvlText w:val="o"/>
      <w:lvlJc w:val="left"/>
      <w:pPr>
        <w:ind w:left="5760" w:hanging="360"/>
      </w:pPr>
      <w:rPr>
        <w:rFonts w:ascii="Courier New" w:hAnsi="Courier New" w:hint="default"/>
      </w:rPr>
    </w:lvl>
    <w:lvl w:ilvl="8" w:tplc="2D5A3358">
      <w:start w:val="1"/>
      <w:numFmt w:val="bullet"/>
      <w:lvlText w:val=""/>
      <w:lvlJc w:val="left"/>
      <w:pPr>
        <w:ind w:left="6480" w:hanging="360"/>
      </w:pPr>
      <w:rPr>
        <w:rFonts w:ascii="Wingdings" w:hAnsi="Wingdings" w:hint="default"/>
      </w:rPr>
    </w:lvl>
  </w:abstractNum>
  <w:abstractNum w:abstractNumId="6" w15:restartNumberingAfterBreak="0">
    <w:nsid w:val="2B5806A6"/>
    <w:multiLevelType w:val="hybridMultilevel"/>
    <w:tmpl w:val="05A6056A"/>
    <w:lvl w:ilvl="0" w:tplc="009A787E">
      <w:start w:val="1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B467EE"/>
    <w:multiLevelType w:val="hybridMultilevel"/>
    <w:tmpl w:val="A31AC89E"/>
    <w:lvl w:ilvl="0" w:tplc="CDBA0DB2">
      <w:start w:val="1"/>
      <w:numFmt w:val="bullet"/>
      <w:lvlText w:val=""/>
      <w:lvlJc w:val="left"/>
      <w:pPr>
        <w:ind w:left="720" w:hanging="360"/>
      </w:pPr>
      <w:rPr>
        <w:rFonts w:ascii="Symbol" w:hAnsi="Symbol" w:hint="default"/>
      </w:rPr>
    </w:lvl>
    <w:lvl w:ilvl="1" w:tplc="CB2E1A20">
      <w:start w:val="1"/>
      <w:numFmt w:val="bullet"/>
      <w:lvlText w:val="o"/>
      <w:lvlJc w:val="left"/>
      <w:pPr>
        <w:ind w:left="1440" w:hanging="360"/>
      </w:pPr>
      <w:rPr>
        <w:rFonts w:ascii="Courier New" w:hAnsi="Courier New" w:hint="default"/>
      </w:rPr>
    </w:lvl>
    <w:lvl w:ilvl="2" w:tplc="BE8EF986">
      <w:start w:val="1"/>
      <w:numFmt w:val="bullet"/>
      <w:lvlText w:val=""/>
      <w:lvlJc w:val="left"/>
      <w:pPr>
        <w:ind w:left="2160" w:hanging="360"/>
      </w:pPr>
      <w:rPr>
        <w:rFonts w:ascii="Wingdings" w:hAnsi="Wingdings" w:hint="default"/>
      </w:rPr>
    </w:lvl>
    <w:lvl w:ilvl="3" w:tplc="0CCC4632">
      <w:start w:val="1"/>
      <w:numFmt w:val="bullet"/>
      <w:lvlText w:val=""/>
      <w:lvlJc w:val="left"/>
      <w:pPr>
        <w:ind w:left="2880" w:hanging="360"/>
      </w:pPr>
      <w:rPr>
        <w:rFonts w:ascii="Symbol" w:hAnsi="Symbol" w:hint="default"/>
      </w:rPr>
    </w:lvl>
    <w:lvl w:ilvl="4" w:tplc="3E00DB7E">
      <w:start w:val="1"/>
      <w:numFmt w:val="bullet"/>
      <w:lvlText w:val="o"/>
      <w:lvlJc w:val="left"/>
      <w:pPr>
        <w:ind w:left="3600" w:hanging="360"/>
      </w:pPr>
      <w:rPr>
        <w:rFonts w:ascii="Courier New" w:hAnsi="Courier New" w:hint="default"/>
      </w:rPr>
    </w:lvl>
    <w:lvl w:ilvl="5" w:tplc="2CFE7F7C">
      <w:start w:val="1"/>
      <w:numFmt w:val="bullet"/>
      <w:lvlText w:val=""/>
      <w:lvlJc w:val="left"/>
      <w:pPr>
        <w:ind w:left="4320" w:hanging="360"/>
      </w:pPr>
      <w:rPr>
        <w:rFonts w:ascii="Wingdings" w:hAnsi="Wingdings" w:hint="default"/>
      </w:rPr>
    </w:lvl>
    <w:lvl w:ilvl="6" w:tplc="3726F4F4">
      <w:start w:val="1"/>
      <w:numFmt w:val="bullet"/>
      <w:lvlText w:val=""/>
      <w:lvlJc w:val="left"/>
      <w:pPr>
        <w:ind w:left="5040" w:hanging="360"/>
      </w:pPr>
      <w:rPr>
        <w:rFonts w:ascii="Symbol" w:hAnsi="Symbol" w:hint="default"/>
      </w:rPr>
    </w:lvl>
    <w:lvl w:ilvl="7" w:tplc="C18CB65C">
      <w:start w:val="1"/>
      <w:numFmt w:val="bullet"/>
      <w:lvlText w:val="o"/>
      <w:lvlJc w:val="left"/>
      <w:pPr>
        <w:ind w:left="5760" w:hanging="360"/>
      </w:pPr>
      <w:rPr>
        <w:rFonts w:ascii="Courier New" w:hAnsi="Courier New" w:hint="default"/>
      </w:rPr>
    </w:lvl>
    <w:lvl w:ilvl="8" w:tplc="725221E2">
      <w:start w:val="1"/>
      <w:numFmt w:val="bullet"/>
      <w:lvlText w:val=""/>
      <w:lvlJc w:val="left"/>
      <w:pPr>
        <w:ind w:left="6480" w:hanging="360"/>
      </w:pPr>
      <w:rPr>
        <w:rFonts w:ascii="Wingdings" w:hAnsi="Wingdings" w:hint="default"/>
      </w:rPr>
    </w:lvl>
  </w:abstractNum>
  <w:abstractNum w:abstractNumId="8" w15:restartNumberingAfterBreak="0">
    <w:nsid w:val="42AC7EA0"/>
    <w:multiLevelType w:val="hybridMultilevel"/>
    <w:tmpl w:val="FFFFFFFF"/>
    <w:lvl w:ilvl="0" w:tplc="3B1CEB40">
      <w:start w:val="1"/>
      <w:numFmt w:val="bullet"/>
      <w:lvlText w:val=""/>
      <w:lvlJc w:val="left"/>
      <w:pPr>
        <w:ind w:left="720" w:hanging="360"/>
      </w:pPr>
      <w:rPr>
        <w:rFonts w:ascii="Symbol" w:hAnsi="Symbol" w:hint="default"/>
      </w:rPr>
    </w:lvl>
    <w:lvl w:ilvl="1" w:tplc="88688DCA">
      <w:start w:val="1"/>
      <w:numFmt w:val="bullet"/>
      <w:lvlText w:val="o"/>
      <w:lvlJc w:val="left"/>
      <w:pPr>
        <w:ind w:left="1440" w:hanging="360"/>
      </w:pPr>
      <w:rPr>
        <w:rFonts w:ascii="Courier New" w:hAnsi="Courier New" w:hint="default"/>
      </w:rPr>
    </w:lvl>
    <w:lvl w:ilvl="2" w:tplc="F2DC6154">
      <w:start w:val="1"/>
      <w:numFmt w:val="bullet"/>
      <w:lvlText w:val=""/>
      <w:lvlJc w:val="left"/>
      <w:pPr>
        <w:ind w:left="2160" w:hanging="360"/>
      </w:pPr>
      <w:rPr>
        <w:rFonts w:ascii="Wingdings" w:hAnsi="Wingdings" w:hint="default"/>
      </w:rPr>
    </w:lvl>
    <w:lvl w:ilvl="3" w:tplc="428EA346">
      <w:start w:val="1"/>
      <w:numFmt w:val="bullet"/>
      <w:lvlText w:val=""/>
      <w:lvlJc w:val="left"/>
      <w:pPr>
        <w:ind w:left="2880" w:hanging="360"/>
      </w:pPr>
      <w:rPr>
        <w:rFonts w:ascii="Symbol" w:hAnsi="Symbol" w:hint="default"/>
      </w:rPr>
    </w:lvl>
    <w:lvl w:ilvl="4" w:tplc="507277B2">
      <w:start w:val="1"/>
      <w:numFmt w:val="bullet"/>
      <w:lvlText w:val="o"/>
      <w:lvlJc w:val="left"/>
      <w:pPr>
        <w:ind w:left="3600" w:hanging="360"/>
      </w:pPr>
      <w:rPr>
        <w:rFonts w:ascii="Courier New" w:hAnsi="Courier New" w:hint="default"/>
      </w:rPr>
    </w:lvl>
    <w:lvl w:ilvl="5" w:tplc="6082BD26">
      <w:start w:val="1"/>
      <w:numFmt w:val="bullet"/>
      <w:lvlText w:val=""/>
      <w:lvlJc w:val="left"/>
      <w:pPr>
        <w:ind w:left="4320" w:hanging="360"/>
      </w:pPr>
      <w:rPr>
        <w:rFonts w:ascii="Wingdings" w:hAnsi="Wingdings" w:hint="default"/>
      </w:rPr>
    </w:lvl>
    <w:lvl w:ilvl="6" w:tplc="1340D6B6">
      <w:start w:val="1"/>
      <w:numFmt w:val="bullet"/>
      <w:lvlText w:val=""/>
      <w:lvlJc w:val="left"/>
      <w:pPr>
        <w:ind w:left="5040" w:hanging="360"/>
      </w:pPr>
      <w:rPr>
        <w:rFonts w:ascii="Symbol" w:hAnsi="Symbol" w:hint="default"/>
      </w:rPr>
    </w:lvl>
    <w:lvl w:ilvl="7" w:tplc="A08EEB08">
      <w:start w:val="1"/>
      <w:numFmt w:val="bullet"/>
      <w:lvlText w:val="o"/>
      <w:lvlJc w:val="left"/>
      <w:pPr>
        <w:ind w:left="5760" w:hanging="360"/>
      </w:pPr>
      <w:rPr>
        <w:rFonts w:ascii="Courier New" w:hAnsi="Courier New" w:hint="default"/>
      </w:rPr>
    </w:lvl>
    <w:lvl w:ilvl="8" w:tplc="52E8E1E2">
      <w:start w:val="1"/>
      <w:numFmt w:val="bullet"/>
      <w:lvlText w:val=""/>
      <w:lvlJc w:val="left"/>
      <w:pPr>
        <w:ind w:left="6480" w:hanging="360"/>
      </w:pPr>
      <w:rPr>
        <w:rFonts w:ascii="Wingdings" w:hAnsi="Wingdings" w:hint="default"/>
      </w:rPr>
    </w:lvl>
  </w:abstractNum>
  <w:abstractNum w:abstractNumId="9" w15:restartNumberingAfterBreak="0">
    <w:nsid w:val="46265D61"/>
    <w:multiLevelType w:val="hybridMultilevel"/>
    <w:tmpl w:val="ACC6B2B4"/>
    <w:lvl w:ilvl="0" w:tplc="E5489174">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AF155A"/>
    <w:multiLevelType w:val="hybridMultilevel"/>
    <w:tmpl w:val="A29246C4"/>
    <w:lvl w:ilvl="0" w:tplc="61FA0C68">
      <w:start w:val="1"/>
      <w:numFmt w:val="decimal"/>
      <w:lvlText w:val="%1."/>
      <w:lvlJc w:val="left"/>
      <w:pPr>
        <w:ind w:left="720" w:hanging="360"/>
      </w:pPr>
    </w:lvl>
    <w:lvl w:ilvl="1" w:tplc="39361A18">
      <w:start w:val="1"/>
      <w:numFmt w:val="lowerLetter"/>
      <w:lvlText w:val="%2."/>
      <w:lvlJc w:val="left"/>
      <w:pPr>
        <w:ind w:left="1440" w:hanging="360"/>
      </w:pPr>
    </w:lvl>
    <w:lvl w:ilvl="2" w:tplc="6D443DF2">
      <w:start w:val="1"/>
      <w:numFmt w:val="lowerRoman"/>
      <w:lvlText w:val="%3."/>
      <w:lvlJc w:val="right"/>
      <w:pPr>
        <w:ind w:left="2160" w:hanging="180"/>
      </w:pPr>
    </w:lvl>
    <w:lvl w:ilvl="3" w:tplc="CB7CEADC">
      <w:start w:val="1"/>
      <w:numFmt w:val="decimal"/>
      <w:lvlText w:val="%4."/>
      <w:lvlJc w:val="left"/>
      <w:pPr>
        <w:ind w:left="2880" w:hanging="360"/>
      </w:pPr>
    </w:lvl>
    <w:lvl w:ilvl="4" w:tplc="7F28868E">
      <w:start w:val="1"/>
      <w:numFmt w:val="lowerLetter"/>
      <w:lvlText w:val="%5."/>
      <w:lvlJc w:val="left"/>
      <w:pPr>
        <w:ind w:left="3600" w:hanging="360"/>
      </w:pPr>
    </w:lvl>
    <w:lvl w:ilvl="5" w:tplc="74A4456E">
      <w:start w:val="1"/>
      <w:numFmt w:val="lowerRoman"/>
      <w:lvlText w:val="%6."/>
      <w:lvlJc w:val="right"/>
      <w:pPr>
        <w:ind w:left="4320" w:hanging="180"/>
      </w:pPr>
    </w:lvl>
    <w:lvl w:ilvl="6" w:tplc="E33E7E9A">
      <w:start w:val="1"/>
      <w:numFmt w:val="decimal"/>
      <w:lvlText w:val="%7."/>
      <w:lvlJc w:val="left"/>
      <w:pPr>
        <w:ind w:left="5040" w:hanging="360"/>
      </w:pPr>
    </w:lvl>
    <w:lvl w:ilvl="7" w:tplc="62A6E8B2">
      <w:start w:val="1"/>
      <w:numFmt w:val="lowerLetter"/>
      <w:lvlText w:val="%8."/>
      <w:lvlJc w:val="left"/>
      <w:pPr>
        <w:ind w:left="5760" w:hanging="360"/>
      </w:pPr>
    </w:lvl>
    <w:lvl w:ilvl="8" w:tplc="BC5E1812">
      <w:start w:val="1"/>
      <w:numFmt w:val="lowerRoman"/>
      <w:lvlText w:val="%9."/>
      <w:lvlJc w:val="right"/>
      <w:pPr>
        <w:ind w:left="6480" w:hanging="180"/>
      </w:pPr>
    </w:lvl>
  </w:abstractNum>
  <w:abstractNum w:abstractNumId="11" w15:restartNumberingAfterBreak="0">
    <w:nsid w:val="67D52320"/>
    <w:multiLevelType w:val="hybridMultilevel"/>
    <w:tmpl w:val="8700A4BA"/>
    <w:lvl w:ilvl="0" w:tplc="DE24CA82">
      <w:start w:val="1"/>
      <w:numFmt w:val="bullet"/>
      <w:lvlText w:val=""/>
      <w:lvlJc w:val="left"/>
      <w:pPr>
        <w:ind w:left="720" w:hanging="360"/>
      </w:pPr>
      <w:rPr>
        <w:rFonts w:ascii="Symbol" w:hAnsi="Symbol" w:hint="default"/>
      </w:rPr>
    </w:lvl>
    <w:lvl w:ilvl="1" w:tplc="8F24F08A">
      <w:start w:val="1"/>
      <w:numFmt w:val="bullet"/>
      <w:lvlText w:val="o"/>
      <w:lvlJc w:val="left"/>
      <w:pPr>
        <w:ind w:left="1440" w:hanging="360"/>
      </w:pPr>
      <w:rPr>
        <w:rFonts w:ascii="Courier New" w:hAnsi="Courier New" w:hint="default"/>
      </w:rPr>
    </w:lvl>
    <w:lvl w:ilvl="2" w:tplc="79FC483E">
      <w:start w:val="1"/>
      <w:numFmt w:val="bullet"/>
      <w:lvlText w:val=""/>
      <w:lvlJc w:val="left"/>
      <w:pPr>
        <w:ind w:left="2160" w:hanging="360"/>
      </w:pPr>
      <w:rPr>
        <w:rFonts w:ascii="Wingdings" w:hAnsi="Wingdings" w:hint="default"/>
      </w:rPr>
    </w:lvl>
    <w:lvl w:ilvl="3" w:tplc="CDCECC3C">
      <w:start w:val="1"/>
      <w:numFmt w:val="bullet"/>
      <w:lvlText w:val=""/>
      <w:lvlJc w:val="left"/>
      <w:pPr>
        <w:ind w:left="2880" w:hanging="360"/>
      </w:pPr>
      <w:rPr>
        <w:rFonts w:ascii="Symbol" w:hAnsi="Symbol" w:hint="default"/>
      </w:rPr>
    </w:lvl>
    <w:lvl w:ilvl="4" w:tplc="C8B2EF2A">
      <w:start w:val="1"/>
      <w:numFmt w:val="bullet"/>
      <w:lvlText w:val="o"/>
      <w:lvlJc w:val="left"/>
      <w:pPr>
        <w:ind w:left="3600" w:hanging="360"/>
      </w:pPr>
      <w:rPr>
        <w:rFonts w:ascii="Courier New" w:hAnsi="Courier New" w:hint="default"/>
      </w:rPr>
    </w:lvl>
    <w:lvl w:ilvl="5" w:tplc="ABCAF12E">
      <w:start w:val="1"/>
      <w:numFmt w:val="bullet"/>
      <w:lvlText w:val=""/>
      <w:lvlJc w:val="left"/>
      <w:pPr>
        <w:ind w:left="4320" w:hanging="360"/>
      </w:pPr>
      <w:rPr>
        <w:rFonts w:ascii="Wingdings" w:hAnsi="Wingdings" w:hint="default"/>
      </w:rPr>
    </w:lvl>
    <w:lvl w:ilvl="6" w:tplc="3B6881A8">
      <w:start w:val="1"/>
      <w:numFmt w:val="bullet"/>
      <w:lvlText w:val=""/>
      <w:lvlJc w:val="left"/>
      <w:pPr>
        <w:ind w:left="5040" w:hanging="360"/>
      </w:pPr>
      <w:rPr>
        <w:rFonts w:ascii="Symbol" w:hAnsi="Symbol" w:hint="default"/>
      </w:rPr>
    </w:lvl>
    <w:lvl w:ilvl="7" w:tplc="97CC0AB6">
      <w:start w:val="1"/>
      <w:numFmt w:val="bullet"/>
      <w:lvlText w:val="o"/>
      <w:lvlJc w:val="left"/>
      <w:pPr>
        <w:ind w:left="5760" w:hanging="360"/>
      </w:pPr>
      <w:rPr>
        <w:rFonts w:ascii="Courier New" w:hAnsi="Courier New" w:hint="default"/>
      </w:rPr>
    </w:lvl>
    <w:lvl w:ilvl="8" w:tplc="6C2A138C">
      <w:start w:val="1"/>
      <w:numFmt w:val="bullet"/>
      <w:lvlText w:val=""/>
      <w:lvlJc w:val="left"/>
      <w:pPr>
        <w:ind w:left="6480" w:hanging="360"/>
      </w:pPr>
      <w:rPr>
        <w:rFonts w:ascii="Wingdings" w:hAnsi="Wingdings" w:hint="default"/>
      </w:rPr>
    </w:lvl>
  </w:abstractNum>
  <w:abstractNum w:abstractNumId="12" w15:restartNumberingAfterBreak="0">
    <w:nsid w:val="72E3337A"/>
    <w:multiLevelType w:val="hybridMultilevel"/>
    <w:tmpl w:val="28B654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10"/>
  </w:num>
  <w:num w:numId="4">
    <w:abstractNumId w:val="11"/>
  </w:num>
  <w:num w:numId="5">
    <w:abstractNumId w:val="1"/>
  </w:num>
  <w:num w:numId="6">
    <w:abstractNumId w:val="9"/>
  </w:num>
  <w:num w:numId="7">
    <w:abstractNumId w:val="6"/>
  </w:num>
  <w:num w:numId="8">
    <w:abstractNumId w:val="12"/>
  </w:num>
  <w:num w:numId="9">
    <w:abstractNumId w:val="3"/>
  </w:num>
  <w:num w:numId="10">
    <w:abstractNumId w:val="7"/>
  </w:num>
  <w:num w:numId="11">
    <w:abstractNumId w:val="2"/>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ocumentProtection w:edit="forms" w:enforcement="1" w:cryptProviderType="rsaAES" w:cryptAlgorithmClass="hash" w:cryptAlgorithmType="typeAny" w:cryptAlgorithmSid="14" w:cryptSpinCount="100000" w:hash="09TCRL6epokE1WzLhQ7QYzwTJAe4ue0BUt/tB8Yjav9mrWMB5BijWTu3WXQKaoR9B/CJELf1GYb3oRyxw3V0vw==" w:salt="/R1+LpPJAZTwtAg+jGghtQ=="/>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536"/>
    <w:rsid w:val="0000582D"/>
    <w:rsid w:val="00012B69"/>
    <w:rsid w:val="000173C2"/>
    <w:rsid w:val="000217F1"/>
    <w:rsid w:val="00022C00"/>
    <w:rsid w:val="00023B29"/>
    <w:rsid w:val="000248A6"/>
    <w:rsid w:val="0002647B"/>
    <w:rsid w:val="00026610"/>
    <w:rsid w:val="00027E94"/>
    <w:rsid w:val="00027F54"/>
    <w:rsid w:val="000303F7"/>
    <w:rsid w:val="00030872"/>
    <w:rsid w:val="00034B9E"/>
    <w:rsid w:val="00034D6F"/>
    <w:rsid w:val="000379ED"/>
    <w:rsid w:val="00041C9C"/>
    <w:rsid w:val="00053A79"/>
    <w:rsid w:val="000575A4"/>
    <w:rsid w:val="000759D5"/>
    <w:rsid w:val="000771CD"/>
    <w:rsid w:val="000778D4"/>
    <w:rsid w:val="00077FF4"/>
    <w:rsid w:val="0008021B"/>
    <w:rsid w:val="0008596A"/>
    <w:rsid w:val="00086BDA"/>
    <w:rsid w:val="000902D0"/>
    <w:rsid w:val="00090BEB"/>
    <w:rsid w:val="000953A6"/>
    <w:rsid w:val="00095718"/>
    <w:rsid w:val="00095BC9"/>
    <w:rsid w:val="000A1A56"/>
    <w:rsid w:val="000A392B"/>
    <w:rsid w:val="000A5598"/>
    <w:rsid w:val="000B33BB"/>
    <w:rsid w:val="000B5866"/>
    <w:rsid w:val="000C1A97"/>
    <w:rsid w:val="000D30AA"/>
    <w:rsid w:val="000D7D75"/>
    <w:rsid w:val="000E0B4E"/>
    <w:rsid w:val="000E0BE5"/>
    <w:rsid w:val="000E2444"/>
    <w:rsid w:val="000E4357"/>
    <w:rsid w:val="000E5CCC"/>
    <w:rsid w:val="000E7B70"/>
    <w:rsid w:val="000F0596"/>
    <w:rsid w:val="000F12A2"/>
    <w:rsid w:val="000F3A98"/>
    <w:rsid w:val="000F59DB"/>
    <w:rsid w:val="001002B8"/>
    <w:rsid w:val="001018EE"/>
    <w:rsid w:val="001021DD"/>
    <w:rsid w:val="00103C4B"/>
    <w:rsid w:val="0010474D"/>
    <w:rsid w:val="00105901"/>
    <w:rsid w:val="00114929"/>
    <w:rsid w:val="00116489"/>
    <w:rsid w:val="00117AC0"/>
    <w:rsid w:val="00120BA9"/>
    <w:rsid w:val="00124765"/>
    <w:rsid w:val="001260D2"/>
    <w:rsid w:val="00136196"/>
    <w:rsid w:val="00136C3F"/>
    <w:rsid w:val="0014007F"/>
    <w:rsid w:val="001429F4"/>
    <w:rsid w:val="00142E24"/>
    <w:rsid w:val="00143BA2"/>
    <w:rsid w:val="00143FB0"/>
    <w:rsid w:val="00146B85"/>
    <w:rsid w:val="0015077A"/>
    <w:rsid w:val="001540A1"/>
    <w:rsid w:val="00154924"/>
    <w:rsid w:val="001575C0"/>
    <w:rsid w:val="00165885"/>
    <w:rsid w:val="0016629D"/>
    <w:rsid w:val="00167BD0"/>
    <w:rsid w:val="00167CF6"/>
    <w:rsid w:val="001706DB"/>
    <w:rsid w:val="001730F3"/>
    <w:rsid w:val="00176DE1"/>
    <w:rsid w:val="00182E18"/>
    <w:rsid w:val="00184BB4"/>
    <w:rsid w:val="00187F76"/>
    <w:rsid w:val="001A3837"/>
    <w:rsid w:val="001A383C"/>
    <w:rsid w:val="001A4DBC"/>
    <w:rsid w:val="001A7825"/>
    <w:rsid w:val="001A79FE"/>
    <w:rsid w:val="001AA5BA"/>
    <w:rsid w:val="001B26ED"/>
    <w:rsid w:val="001B6BDE"/>
    <w:rsid w:val="001C0662"/>
    <w:rsid w:val="001D0419"/>
    <w:rsid w:val="001D5C75"/>
    <w:rsid w:val="001D5DED"/>
    <w:rsid w:val="001D70D8"/>
    <w:rsid w:val="001E0C3D"/>
    <w:rsid w:val="001E37C9"/>
    <w:rsid w:val="001E74C1"/>
    <w:rsid w:val="001F141F"/>
    <w:rsid w:val="001F65E1"/>
    <w:rsid w:val="001F69BC"/>
    <w:rsid w:val="001F7B36"/>
    <w:rsid w:val="00203119"/>
    <w:rsid w:val="002074CD"/>
    <w:rsid w:val="00207867"/>
    <w:rsid w:val="00210B2E"/>
    <w:rsid w:val="00233436"/>
    <w:rsid w:val="00236714"/>
    <w:rsid w:val="00240E00"/>
    <w:rsid w:val="00251EE5"/>
    <w:rsid w:val="00252487"/>
    <w:rsid w:val="00256C99"/>
    <w:rsid w:val="00256DDA"/>
    <w:rsid w:val="00266DB8"/>
    <w:rsid w:val="002721A7"/>
    <w:rsid w:val="00272B99"/>
    <w:rsid w:val="00282B98"/>
    <w:rsid w:val="00282CF2"/>
    <w:rsid w:val="002871AE"/>
    <w:rsid w:val="00287F78"/>
    <w:rsid w:val="00292DE3"/>
    <w:rsid w:val="002A2E63"/>
    <w:rsid w:val="002A51D1"/>
    <w:rsid w:val="002C0387"/>
    <w:rsid w:val="002C7DB9"/>
    <w:rsid w:val="002D1F2F"/>
    <w:rsid w:val="002D49DB"/>
    <w:rsid w:val="002D6466"/>
    <w:rsid w:val="002E1FA3"/>
    <w:rsid w:val="002E4EB3"/>
    <w:rsid w:val="002F340C"/>
    <w:rsid w:val="002F44C0"/>
    <w:rsid w:val="002F642F"/>
    <w:rsid w:val="00301BEA"/>
    <w:rsid w:val="00305886"/>
    <w:rsid w:val="00315FC2"/>
    <w:rsid w:val="0032787C"/>
    <w:rsid w:val="00330845"/>
    <w:rsid w:val="0033150D"/>
    <w:rsid w:val="00340220"/>
    <w:rsid w:val="003417F2"/>
    <w:rsid w:val="003420AA"/>
    <w:rsid w:val="003478DB"/>
    <w:rsid w:val="0035008F"/>
    <w:rsid w:val="00354E6C"/>
    <w:rsid w:val="00363285"/>
    <w:rsid w:val="0036392C"/>
    <w:rsid w:val="00364303"/>
    <w:rsid w:val="00364D91"/>
    <w:rsid w:val="003661E5"/>
    <w:rsid w:val="00372A95"/>
    <w:rsid w:val="00373036"/>
    <w:rsid w:val="00376BA5"/>
    <w:rsid w:val="0037E2B7"/>
    <w:rsid w:val="00382C2F"/>
    <w:rsid w:val="00383056"/>
    <w:rsid w:val="00391EC9"/>
    <w:rsid w:val="00394D4E"/>
    <w:rsid w:val="00396EA3"/>
    <w:rsid w:val="003A121C"/>
    <w:rsid w:val="003A1238"/>
    <w:rsid w:val="003A35DE"/>
    <w:rsid w:val="003B0301"/>
    <w:rsid w:val="003B1DF7"/>
    <w:rsid w:val="003B3A29"/>
    <w:rsid w:val="003B5457"/>
    <w:rsid w:val="003B612B"/>
    <w:rsid w:val="003B66A3"/>
    <w:rsid w:val="003C07ED"/>
    <w:rsid w:val="003C07F8"/>
    <w:rsid w:val="003C4609"/>
    <w:rsid w:val="003D79BA"/>
    <w:rsid w:val="003E2C1E"/>
    <w:rsid w:val="003E307B"/>
    <w:rsid w:val="003F3C80"/>
    <w:rsid w:val="00414D3B"/>
    <w:rsid w:val="00427BF9"/>
    <w:rsid w:val="004334BF"/>
    <w:rsid w:val="00433B6A"/>
    <w:rsid w:val="0043791B"/>
    <w:rsid w:val="00437E1B"/>
    <w:rsid w:val="00453775"/>
    <w:rsid w:val="00454B6D"/>
    <w:rsid w:val="00454E76"/>
    <w:rsid w:val="00457951"/>
    <w:rsid w:val="00463B02"/>
    <w:rsid w:val="0046520A"/>
    <w:rsid w:val="004654AA"/>
    <w:rsid w:val="004704F5"/>
    <w:rsid w:val="0047207F"/>
    <w:rsid w:val="00472A7A"/>
    <w:rsid w:val="00473E89"/>
    <w:rsid w:val="004740AE"/>
    <w:rsid w:val="0047445A"/>
    <w:rsid w:val="004758FF"/>
    <w:rsid w:val="00477837"/>
    <w:rsid w:val="00484C71"/>
    <w:rsid w:val="00484E84"/>
    <w:rsid w:val="004951E0"/>
    <w:rsid w:val="004A65B6"/>
    <w:rsid w:val="004B1B4D"/>
    <w:rsid w:val="004B259F"/>
    <w:rsid w:val="004B47DE"/>
    <w:rsid w:val="004C2722"/>
    <w:rsid w:val="004D561C"/>
    <w:rsid w:val="004D6FCF"/>
    <w:rsid w:val="004E07E1"/>
    <w:rsid w:val="004E3E1E"/>
    <w:rsid w:val="004E6E00"/>
    <w:rsid w:val="004F1149"/>
    <w:rsid w:val="00501A4F"/>
    <w:rsid w:val="005024AB"/>
    <w:rsid w:val="00507A9B"/>
    <w:rsid w:val="00514371"/>
    <w:rsid w:val="005175EC"/>
    <w:rsid w:val="00520293"/>
    <w:rsid w:val="00525A74"/>
    <w:rsid w:val="00525D55"/>
    <w:rsid w:val="00533135"/>
    <w:rsid w:val="005331FC"/>
    <w:rsid w:val="005377EF"/>
    <w:rsid w:val="005403E0"/>
    <w:rsid w:val="0054144C"/>
    <w:rsid w:val="00546D29"/>
    <w:rsid w:val="00547514"/>
    <w:rsid w:val="00551538"/>
    <w:rsid w:val="00553CAC"/>
    <w:rsid w:val="005541A2"/>
    <w:rsid w:val="005542F9"/>
    <w:rsid w:val="00557F51"/>
    <w:rsid w:val="005616C0"/>
    <w:rsid w:val="00561E62"/>
    <w:rsid w:val="00566532"/>
    <w:rsid w:val="00575F06"/>
    <w:rsid w:val="00581384"/>
    <w:rsid w:val="00582169"/>
    <w:rsid w:val="0058559E"/>
    <w:rsid w:val="0058792D"/>
    <w:rsid w:val="00597870"/>
    <w:rsid w:val="005A2C93"/>
    <w:rsid w:val="005A517E"/>
    <w:rsid w:val="005B1FEF"/>
    <w:rsid w:val="005B2745"/>
    <w:rsid w:val="005B2E0D"/>
    <w:rsid w:val="005B2E12"/>
    <w:rsid w:val="005B5001"/>
    <w:rsid w:val="005B7F22"/>
    <w:rsid w:val="005C4A2C"/>
    <w:rsid w:val="005C6851"/>
    <w:rsid w:val="005C733C"/>
    <w:rsid w:val="005D1259"/>
    <w:rsid w:val="005D2252"/>
    <w:rsid w:val="005D24A7"/>
    <w:rsid w:val="005D5A24"/>
    <w:rsid w:val="005D7238"/>
    <w:rsid w:val="005D7F67"/>
    <w:rsid w:val="005E074B"/>
    <w:rsid w:val="005E35F1"/>
    <w:rsid w:val="005E4EA0"/>
    <w:rsid w:val="005F4AE9"/>
    <w:rsid w:val="006024DC"/>
    <w:rsid w:val="006025E8"/>
    <w:rsid w:val="00613FFF"/>
    <w:rsid w:val="00625687"/>
    <w:rsid w:val="00636BA1"/>
    <w:rsid w:val="0064154F"/>
    <w:rsid w:val="00642D17"/>
    <w:rsid w:val="00645C9C"/>
    <w:rsid w:val="00646304"/>
    <w:rsid w:val="00654842"/>
    <w:rsid w:val="00655BAC"/>
    <w:rsid w:val="00655F72"/>
    <w:rsid w:val="006632EE"/>
    <w:rsid w:val="00667A8B"/>
    <w:rsid w:val="00670114"/>
    <w:rsid w:val="0067131F"/>
    <w:rsid w:val="006720F8"/>
    <w:rsid w:val="00674818"/>
    <w:rsid w:val="00677364"/>
    <w:rsid w:val="00681370"/>
    <w:rsid w:val="00685C0E"/>
    <w:rsid w:val="00694766"/>
    <w:rsid w:val="006A0ECC"/>
    <w:rsid w:val="006A58BE"/>
    <w:rsid w:val="006A69FF"/>
    <w:rsid w:val="006B0C7D"/>
    <w:rsid w:val="006B32F7"/>
    <w:rsid w:val="006C2A64"/>
    <w:rsid w:val="006C4203"/>
    <w:rsid w:val="006C6D5F"/>
    <w:rsid w:val="006CEF89"/>
    <w:rsid w:val="006D169B"/>
    <w:rsid w:val="006D407F"/>
    <w:rsid w:val="006D5650"/>
    <w:rsid w:val="006E1BAD"/>
    <w:rsid w:val="006E41F2"/>
    <w:rsid w:val="006F0C62"/>
    <w:rsid w:val="006F512A"/>
    <w:rsid w:val="006F775B"/>
    <w:rsid w:val="00701ECB"/>
    <w:rsid w:val="00701F84"/>
    <w:rsid w:val="007114DD"/>
    <w:rsid w:val="007136D5"/>
    <w:rsid w:val="00714CD3"/>
    <w:rsid w:val="00717CA1"/>
    <w:rsid w:val="00721E80"/>
    <w:rsid w:val="00723608"/>
    <w:rsid w:val="007260AD"/>
    <w:rsid w:val="00726756"/>
    <w:rsid w:val="007267C7"/>
    <w:rsid w:val="007360E7"/>
    <w:rsid w:val="00740422"/>
    <w:rsid w:val="00746671"/>
    <w:rsid w:val="00753831"/>
    <w:rsid w:val="007565AF"/>
    <w:rsid w:val="00757208"/>
    <w:rsid w:val="00766EED"/>
    <w:rsid w:val="00767BD2"/>
    <w:rsid w:val="007706DD"/>
    <w:rsid w:val="00773327"/>
    <w:rsid w:val="00773981"/>
    <w:rsid w:val="00783630"/>
    <w:rsid w:val="00784252"/>
    <w:rsid w:val="00784699"/>
    <w:rsid w:val="00787C4A"/>
    <w:rsid w:val="007A46EE"/>
    <w:rsid w:val="007A55D1"/>
    <w:rsid w:val="007A5B34"/>
    <w:rsid w:val="007B02BC"/>
    <w:rsid w:val="007B2086"/>
    <w:rsid w:val="007B703C"/>
    <w:rsid w:val="007C01D7"/>
    <w:rsid w:val="007C46C4"/>
    <w:rsid w:val="007C514C"/>
    <w:rsid w:val="007C5C62"/>
    <w:rsid w:val="007D782B"/>
    <w:rsid w:val="007E3CD2"/>
    <w:rsid w:val="007E40A5"/>
    <w:rsid w:val="007F008B"/>
    <w:rsid w:val="007F3B2C"/>
    <w:rsid w:val="007F3D15"/>
    <w:rsid w:val="00805AB9"/>
    <w:rsid w:val="008258A4"/>
    <w:rsid w:val="0082697A"/>
    <w:rsid w:val="00830A1A"/>
    <w:rsid w:val="00832193"/>
    <w:rsid w:val="0083574E"/>
    <w:rsid w:val="00835E13"/>
    <w:rsid w:val="00836381"/>
    <w:rsid w:val="00836C85"/>
    <w:rsid w:val="00836E62"/>
    <w:rsid w:val="00842304"/>
    <w:rsid w:val="00843D55"/>
    <w:rsid w:val="00846BE2"/>
    <w:rsid w:val="00846C8A"/>
    <w:rsid w:val="00850259"/>
    <w:rsid w:val="008555EA"/>
    <w:rsid w:val="00855872"/>
    <w:rsid w:val="00861B0F"/>
    <w:rsid w:val="008651CF"/>
    <w:rsid w:val="008727A9"/>
    <w:rsid w:val="0087430B"/>
    <w:rsid w:val="008756FB"/>
    <w:rsid w:val="00877688"/>
    <w:rsid w:val="008871D6"/>
    <w:rsid w:val="00890876"/>
    <w:rsid w:val="00895404"/>
    <w:rsid w:val="008A6426"/>
    <w:rsid w:val="008B2BD5"/>
    <w:rsid w:val="008B4AE8"/>
    <w:rsid w:val="008B51E2"/>
    <w:rsid w:val="008C0E84"/>
    <w:rsid w:val="008C7274"/>
    <w:rsid w:val="008D303C"/>
    <w:rsid w:val="008D36F7"/>
    <w:rsid w:val="008D4523"/>
    <w:rsid w:val="008D52A6"/>
    <w:rsid w:val="008D5FE6"/>
    <w:rsid w:val="008E1FDE"/>
    <w:rsid w:val="008E4518"/>
    <w:rsid w:val="008E6D44"/>
    <w:rsid w:val="008F175F"/>
    <w:rsid w:val="008F24B6"/>
    <w:rsid w:val="00900C1A"/>
    <w:rsid w:val="00906AF7"/>
    <w:rsid w:val="009072D7"/>
    <w:rsid w:val="00907B85"/>
    <w:rsid w:val="00911A0B"/>
    <w:rsid w:val="0091652D"/>
    <w:rsid w:val="009222D9"/>
    <w:rsid w:val="009263A8"/>
    <w:rsid w:val="00931109"/>
    <w:rsid w:val="009337FB"/>
    <w:rsid w:val="0093425D"/>
    <w:rsid w:val="00937004"/>
    <w:rsid w:val="00943E2B"/>
    <w:rsid w:val="0094530E"/>
    <w:rsid w:val="00946DFC"/>
    <w:rsid w:val="009470E5"/>
    <w:rsid w:val="0094747E"/>
    <w:rsid w:val="00947B20"/>
    <w:rsid w:val="009529EA"/>
    <w:rsid w:val="00954744"/>
    <w:rsid w:val="00960289"/>
    <w:rsid w:val="009746C5"/>
    <w:rsid w:val="00976371"/>
    <w:rsid w:val="009763C6"/>
    <w:rsid w:val="0097705D"/>
    <w:rsid w:val="00980AB4"/>
    <w:rsid w:val="00984AED"/>
    <w:rsid w:val="00986315"/>
    <w:rsid w:val="00994D39"/>
    <w:rsid w:val="00995BBF"/>
    <w:rsid w:val="009A02C3"/>
    <w:rsid w:val="009A02EE"/>
    <w:rsid w:val="009A091A"/>
    <w:rsid w:val="009A100A"/>
    <w:rsid w:val="009B4B64"/>
    <w:rsid w:val="009B4FE9"/>
    <w:rsid w:val="009B5CA3"/>
    <w:rsid w:val="009B6488"/>
    <w:rsid w:val="009C3B94"/>
    <w:rsid w:val="009C7588"/>
    <w:rsid w:val="009C7A97"/>
    <w:rsid w:val="009D18A0"/>
    <w:rsid w:val="009D74DF"/>
    <w:rsid w:val="009E5066"/>
    <w:rsid w:val="00A001C3"/>
    <w:rsid w:val="00A0038E"/>
    <w:rsid w:val="00A01CC4"/>
    <w:rsid w:val="00A04DED"/>
    <w:rsid w:val="00A0789A"/>
    <w:rsid w:val="00A0ED24"/>
    <w:rsid w:val="00A15611"/>
    <w:rsid w:val="00A166DE"/>
    <w:rsid w:val="00A32775"/>
    <w:rsid w:val="00A32D5C"/>
    <w:rsid w:val="00A37036"/>
    <w:rsid w:val="00A41891"/>
    <w:rsid w:val="00A435F9"/>
    <w:rsid w:val="00A4677B"/>
    <w:rsid w:val="00A46A0E"/>
    <w:rsid w:val="00A46D2C"/>
    <w:rsid w:val="00A543DA"/>
    <w:rsid w:val="00A575FF"/>
    <w:rsid w:val="00A62650"/>
    <w:rsid w:val="00A674C0"/>
    <w:rsid w:val="00A6E3E8"/>
    <w:rsid w:val="00A70B90"/>
    <w:rsid w:val="00A71E51"/>
    <w:rsid w:val="00A74D86"/>
    <w:rsid w:val="00A77B8E"/>
    <w:rsid w:val="00A7DD7C"/>
    <w:rsid w:val="00A802DF"/>
    <w:rsid w:val="00A8217B"/>
    <w:rsid w:val="00A84C96"/>
    <w:rsid w:val="00AB0262"/>
    <w:rsid w:val="00AB0459"/>
    <w:rsid w:val="00AB093B"/>
    <w:rsid w:val="00AB22C1"/>
    <w:rsid w:val="00AB37FE"/>
    <w:rsid w:val="00AC126A"/>
    <w:rsid w:val="00AC33D2"/>
    <w:rsid w:val="00AC4C1A"/>
    <w:rsid w:val="00AD1A80"/>
    <w:rsid w:val="00AE10AF"/>
    <w:rsid w:val="00AE2725"/>
    <w:rsid w:val="00AF27F6"/>
    <w:rsid w:val="00AF592C"/>
    <w:rsid w:val="00AF5A02"/>
    <w:rsid w:val="00B01564"/>
    <w:rsid w:val="00B023A7"/>
    <w:rsid w:val="00B03B39"/>
    <w:rsid w:val="00B05290"/>
    <w:rsid w:val="00B13A65"/>
    <w:rsid w:val="00B13FA5"/>
    <w:rsid w:val="00B174D1"/>
    <w:rsid w:val="00B21EB7"/>
    <w:rsid w:val="00B339AF"/>
    <w:rsid w:val="00B34B1A"/>
    <w:rsid w:val="00B34E38"/>
    <w:rsid w:val="00B45907"/>
    <w:rsid w:val="00B4762F"/>
    <w:rsid w:val="00B4A762"/>
    <w:rsid w:val="00B5E8CE"/>
    <w:rsid w:val="00B61DA4"/>
    <w:rsid w:val="00B62D33"/>
    <w:rsid w:val="00B6433F"/>
    <w:rsid w:val="00B646BD"/>
    <w:rsid w:val="00B67536"/>
    <w:rsid w:val="00B67E0D"/>
    <w:rsid w:val="00B70427"/>
    <w:rsid w:val="00B70A14"/>
    <w:rsid w:val="00B748C7"/>
    <w:rsid w:val="00B80432"/>
    <w:rsid w:val="00B82E5A"/>
    <w:rsid w:val="00B92B63"/>
    <w:rsid w:val="00B9498F"/>
    <w:rsid w:val="00B967BC"/>
    <w:rsid w:val="00BC12D1"/>
    <w:rsid w:val="00BC1761"/>
    <w:rsid w:val="00BC62A1"/>
    <w:rsid w:val="00BDEECB"/>
    <w:rsid w:val="00BE07C2"/>
    <w:rsid w:val="00BE3E67"/>
    <w:rsid w:val="00BF35E3"/>
    <w:rsid w:val="00C0037F"/>
    <w:rsid w:val="00C038AB"/>
    <w:rsid w:val="00C05ED7"/>
    <w:rsid w:val="00C13AF8"/>
    <w:rsid w:val="00C16E67"/>
    <w:rsid w:val="00C2627D"/>
    <w:rsid w:val="00C27C7A"/>
    <w:rsid w:val="00C28F2F"/>
    <w:rsid w:val="00C34AD1"/>
    <w:rsid w:val="00C354FC"/>
    <w:rsid w:val="00C40B8B"/>
    <w:rsid w:val="00C40D74"/>
    <w:rsid w:val="00C426FF"/>
    <w:rsid w:val="00C4372A"/>
    <w:rsid w:val="00C52CEA"/>
    <w:rsid w:val="00C806E6"/>
    <w:rsid w:val="00C824F6"/>
    <w:rsid w:val="00C82F6D"/>
    <w:rsid w:val="00C83D06"/>
    <w:rsid w:val="00C8445C"/>
    <w:rsid w:val="00CB0AB7"/>
    <w:rsid w:val="00CB0CDC"/>
    <w:rsid w:val="00CB373D"/>
    <w:rsid w:val="00CC616A"/>
    <w:rsid w:val="00CC77F3"/>
    <w:rsid w:val="00CC9726"/>
    <w:rsid w:val="00CD57EB"/>
    <w:rsid w:val="00CE237A"/>
    <w:rsid w:val="00CE2DAD"/>
    <w:rsid w:val="00CE6460"/>
    <w:rsid w:val="00CF3382"/>
    <w:rsid w:val="00D035BF"/>
    <w:rsid w:val="00D05720"/>
    <w:rsid w:val="00D15C9F"/>
    <w:rsid w:val="00D167B0"/>
    <w:rsid w:val="00D21BB8"/>
    <w:rsid w:val="00D25FD8"/>
    <w:rsid w:val="00D30E46"/>
    <w:rsid w:val="00D33A7D"/>
    <w:rsid w:val="00D3464A"/>
    <w:rsid w:val="00D35185"/>
    <w:rsid w:val="00D414E8"/>
    <w:rsid w:val="00D45F5D"/>
    <w:rsid w:val="00D46C10"/>
    <w:rsid w:val="00D46CF7"/>
    <w:rsid w:val="00D541C9"/>
    <w:rsid w:val="00D5622E"/>
    <w:rsid w:val="00D64D08"/>
    <w:rsid w:val="00D669C5"/>
    <w:rsid w:val="00D67E8E"/>
    <w:rsid w:val="00D7496C"/>
    <w:rsid w:val="00D74C00"/>
    <w:rsid w:val="00D757DA"/>
    <w:rsid w:val="00D87173"/>
    <w:rsid w:val="00D90D61"/>
    <w:rsid w:val="00D97B36"/>
    <w:rsid w:val="00DA0484"/>
    <w:rsid w:val="00DA3371"/>
    <w:rsid w:val="00DA78D2"/>
    <w:rsid w:val="00DAC4CE"/>
    <w:rsid w:val="00DB0F80"/>
    <w:rsid w:val="00DB3337"/>
    <w:rsid w:val="00DB459B"/>
    <w:rsid w:val="00DB6AE7"/>
    <w:rsid w:val="00DB70AD"/>
    <w:rsid w:val="00DC28F4"/>
    <w:rsid w:val="00DC7516"/>
    <w:rsid w:val="00DD525D"/>
    <w:rsid w:val="00DD53E1"/>
    <w:rsid w:val="00DE098B"/>
    <w:rsid w:val="00DE0CA7"/>
    <w:rsid w:val="00DE3493"/>
    <w:rsid w:val="00DE444F"/>
    <w:rsid w:val="00DE6D48"/>
    <w:rsid w:val="00DE78DF"/>
    <w:rsid w:val="00DF0491"/>
    <w:rsid w:val="00DF6E2F"/>
    <w:rsid w:val="00DF7582"/>
    <w:rsid w:val="00E000D3"/>
    <w:rsid w:val="00E04C40"/>
    <w:rsid w:val="00E1025A"/>
    <w:rsid w:val="00E105C4"/>
    <w:rsid w:val="00E10FE3"/>
    <w:rsid w:val="00E1399F"/>
    <w:rsid w:val="00E143A2"/>
    <w:rsid w:val="00E269F6"/>
    <w:rsid w:val="00E31D97"/>
    <w:rsid w:val="00E37F74"/>
    <w:rsid w:val="00E41AEB"/>
    <w:rsid w:val="00E454BC"/>
    <w:rsid w:val="00E45D85"/>
    <w:rsid w:val="00E46C3C"/>
    <w:rsid w:val="00E5715A"/>
    <w:rsid w:val="00E574C9"/>
    <w:rsid w:val="00E61701"/>
    <w:rsid w:val="00E638A4"/>
    <w:rsid w:val="00E63BCB"/>
    <w:rsid w:val="00E63E06"/>
    <w:rsid w:val="00E65E3D"/>
    <w:rsid w:val="00E765E5"/>
    <w:rsid w:val="00E8032F"/>
    <w:rsid w:val="00E833E9"/>
    <w:rsid w:val="00E862B9"/>
    <w:rsid w:val="00EA5C6B"/>
    <w:rsid w:val="00EB0A76"/>
    <w:rsid w:val="00EB2705"/>
    <w:rsid w:val="00EB3803"/>
    <w:rsid w:val="00EB5E36"/>
    <w:rsid w:val="00EC08E4"/>
    <w:rsid w:val="00EC4EC3"/>
    <w:rsid w:val="00EC5419"/>
    <w:rsid w:val="00EC5CEF"/>
    <w:rsid w:val="00EC6E3B"/>
    <w:rsid w:val="00ED03B5"/>
    <w:rsid w:val="00ED07E6"/>
    <w:rsid w:val="00ED0D9C"/>
    <w:rsid w:val="00ED5BA9"/>
    <w:rsid w:val="00ED5C55"/>
    <w:rsid w:val="00ED6586"/>
    <w:rsid w:val="00EE1DA2"/>
    <w:rsid w:val="00EE74AF"/>
    <w:rsid w:val="00EE9BDD"/>
    <w:rsid w:val="00EF434A"/>
    <w:rsid w:val="00EF4F15"/>
    <w:rsid w:val="00F00342"/>
    <w:rsid w:val="00F00DBF"/>
    <w:rsid w:val="00F01119"/>
    <w:rsid w:val="00F05145"/>
    <w:rsid w:val="00F07633"/>
    <w:rsid w:val="00F1223A"/>
    <w:rsid w:val="00F20E84"/>
    <w:rsid w:val="00F3189E"/>
    <w:rsid w:val="00F3371D"/>
    <w:rsid w:val="00F3723C"/>
    <w:rsid w:val="00F40D60"/>
    <w:rsid w:val="00F4254D"/>
    <w:rsid w:val="00F4471B"/>
    <w:rsid w:val="00F4496F"/>
    <w:rsid w:val="00F4798E"/>
    <w:rsid w:val="00F4A5C5"/>
    <w:rsid w:val="00F5017F"/>
    <w:rsid w:val="00F5164E"/>
    <w:rsid w:val="00F57B49"/>
    <w:rsid w:val="00F6146C"/>
    <w:rsid w:val="00F640AE"/>
    <w:rsid w:val="00F67249"/>
    <w:rsid w:val="00F6D4E7"/>
    <w:rsid w:val="00F800BE"/>
    <w:rsid w:val="00F84A7C"/>
    <w:rsid w:val="00F91217"/>
    <w:rsid w:val="00F9175F"/>
    <w:rsid w:val="00F922C1"/>
    <w:rsid w:val="00F955C1"/>
    <w:rsid w:val="00F9576D"/>
    <w:rsid w:val="00F96668"/>
    <w:rsid w:val="00FA5163"/>
    <w:rsid w:val="00FA5864"/>
    <w:rsid w:val="00FB4DED"/>
    <w:rsid w:val="00FB77D8"/>
    <w:rsid w:val="00FC1777"/>
    <w:rsid w:val="00FC231E"/>
    <w:rsid w:val="00FC36F7"/>
    <w:rsid w:val="00FC3CBF"/>
    <w:rsid w:val="00FC4DC7"/>
    <w:rsid w:val="00FC7364"/>
    <w:rsid w:val="00FD1442"/>
    <w:rsid w:val="00FD49D7"/>
    <w:rsid w:val="00FE248E"/>
    <w:rsid w:val="00FE2DB4"/>
    <w:rsid w:val="00FE4C67"/>
    <w:rsid w:val="00FE7698"/>
    <w:rsid w:val="00FF10D9"/>
    <w:rsid w:val="011D9C3F"/>
    <w:rsid w:val="01259022"/>
    <w:rsid w:val="01273961"/>
    <w:rsid w:val="0137000F"/>
    <w:rsid w:val="013D1849"/>
    <w:rsid w:val="0146C636"/>
    <w:rsid w:val="0147BD82"/>
    <w:rsid w:val="014EF9C2"/>
    <w:rsid w:val="016EA360"/>
    <w:rsid w:val="0197D5DF"/>
    <w:rsid w:val="01A89EFF"/>
    <w:rsid w:val="01BB051E"/>
    <w:rsid w:val="01C0AB05"/>
    <w:rsid w:val="01CDB09C"/>
    <w:rsid w:val="01D0F930"/>
    <w:rsid w:val="01E29FD2"/>
    <w:rsid w:val="01E67A22"/>
    <w:rsid w:val="01EF896B"/>
    <w:rsid w:val="01F12316"/>
    <w:rsid w:val="01F19538"/>
    <w:rsid w:val="0209945C"/>
    <w:rsid w:val="02102FD1"/>
    <w:rsid w:val="02204CD3"/>
    <w:rsid w:val="02218F9A"/>
    <w:rsid w:val="02262D63"/>
    <w:rsid w:val="0228A505"/>
    <w:rsid w:val="022F3193"/>
    <w:rsid w:val="024CE423"/>
    <w:rsid w:val="025E8393"/>
    <w:rsid w:val="026AD4F8"/>
    <w:rsid w:val="026C3463"/>
    <w:rsid w:val="0272A790"/>
    <w:rsid w:val="02834CD8"/>
    <w:rsid w:val="0285B9BB"/>
    <w:rsid w:val="0285E0C5"/>
    <w:rsid w:val="02A4F50D"/>
    <w:rsid w:val="02A6FA6E"/>
    <w:rsid w:val="02AE2941"/>
    <w:rsid w:val="02AEAD95"/>
    <w:rsid w:val="02BF8885"/>
    <w:rsid w:val="02C41D08"/>
    <w:rsid w:val="02CA7718"/>
    <w:rsid w:val="02D09A59"/>
    <w:rsid w:val="02E193F7"/>
    <w:rsid w:val="02F6A312"/>
    <w:rsid w:val="02F7220D"/>
    <w:rsid w:val="02F75C44"/>
    <w:rsid w:val="02FDD0E7"/>
    <w:rsid w:val="030A73C1"/>
    <w:rsid w:val="0325E1B5"/>
    <w:rsid w:val="03266680"/>
    <w:rsid w:val="03297B1C"/>
    <w:rsid w:val="033863DB"/>
    <w:rsid w:val="033EA076"/>
    <w:rsid w:val="03402744"/>
    <w:rsid w:val="0343849B"/>
    <w:rsid w:val="03541B81"/>
    <w:rsid w:val="0359833D"/>
    <w:rsid w:val="03613BD2"/>
    <w:rsid w:val="0366AB74"/>
    <w:rsid w:val="03743ABA"/>
    <w:rsid w:val="03795E89"/>
    <w:rsid w:val="037FBBA9"/>
    <w:rsid w:val="0386BB89"/>
    <w:rsid w:val="038EC89A"/>
    <w:rsid w:val="0391A834"/>
    <w:rsid w:val="0393D75D"/>
    <w:rsid w:val="03AA6B8B"/>
    <w:rsid w:val="03B9959B"/>
    <w:rsid w:val="03C4068D"/>
    <w:rsid w:val="03D05DCE"/>
    <w:rsid w:val="03D622D5"/>
    <w:rsid w:val="03E6D022"/>
    <w:rsid w:val="03E76BC4"/>
    <w:rsid w:val="0412295E"/>
    <w:rsid w:val="041ED176"/>
    <w:rsid w:val="042348B6"/>
    <w:rsid w:val="04326E30"/>
    <w:rsid w:val="043C21EB"/>
    <w:rsid w:val="04487A7E"/>
    <w:rsid w:val="044B721A"/>
    <w:rsid w:val="044D2AD0"/>
    <w:rsid w:val="044EF48C"/>
    <w:rsid w:val="045B3B31"/>
    <w:rsid w:val="047DF071"/>
    <w:rsid w:val="047F873A"/>
    <w:rsid w:val="0481DC02"/>
    <w:rsid w:val="0481DE10"/>
    <w:rsid w:val="048570F5"/>
    <w:rsid w:val="0487BA1D"/>
    <w:rsid w:val="0497F654"/>
    <w:rsid w:val="049919AA"/>
    <w:rsid w:val="04A5D39F"/>
    <w:rsid w:val="04AF4EB4"/>
    <w:rsid w:val="04B16FA5"/>
    <w:rsid w:val="04C7C42C"/>
    <w:rsid w:val="04DE68C1"/>
    <w:rsid w:val="04E729F1"/>
    <w:rsid w:val="04EE4F21"/>
    <w:rsid w:val="04F3279C"/>
    <w:rsid w:val="04F9BA3F"/>
    <w:rsid w:val="0528A9B3"/>
    <w:rsid w:val="0529736E"/>
    <w:rsid w:val="054C0AE8"/>
    <w:rsid w:val="055FC65F"/>
    <w:rsid w:val="05607FC8"/>
    <w:rsid w:val="05726FF1"/>
    <w:rsid w:val="0578C1AF"/>
    <w:rsid w:val="057967D6"/>
    <w:rsid w:val="057A0AE3"/>
    <w:rsid w:val="058AAEDF"/>
    <w:rsid w:val="058CB4A2"/>
    <w:rsid w:val="05AC2D22"/>
    <w:rsid w:val="05C19D83"/>
    <w:rsid w:val="05C57A4B"/>
    <w:rsid w:val="05C785CF"/>
    <w:rsid w:val="05CBCC36"/>
    <w:rsid w:val="05D199BD"/>
    <w:rsid w:val="05DA5CA8"/>
    <w:rsid w:val="05DBCB76"/>
    <w:rsid w:val="05F1A680"/>
    <w:rsid w:val="05F6C270"/>
    <w:rsid w:val="05FA9862"/>
    <w:rsid w:val="05FB7B72"/>
    <w:rsid w:val="060012EC"/>
    <w:rsid w:val="0605F789"/>
    <w:rsid w:val="061EE2E0"/>
    <w:rsid w:val="06226AE5"/>
    <w:rsid w:val="062FFBC4"/>
    <w:rsid w:val="0634AFCC"/>
    <w:rsid w:val="063A1C64"/>
    <w:rsid w:val="063BEAF3"/>
    <w:rsid w:val="063D58C5"/>
    <w:rsid w:val="06448AC0"/>
    <w:rsid w:val="06462476"/>
    <w:rsid w:val="064BAE29"/>
    <w:rsid w:val="06505F14"/>
    <w:rsid w:val="0655E577"/>
    <w:rsid w:val="065C63F5"/>
    <w:rsid w:val="0668F8F1"/>
    <w:rsid w:val="066E1034"/>
    <w:rsid w:val="06726BE8"/>
    <w:rsid w:val="06790207"/>
    <w:rsid w:val="068DFBDE"/>
    <w:rsid w:val="06A4464C"/>
    <w:rsid w:val="06B670AE"/>
    <w:rsid w:val="06D151EC"/>
    <w:rsid w:val="06EA1303"/>
    <w:rsid w:val="06FAEFE4"/>
    <w:rsid w:val="071D0303"/>
    <w:rsid w:val="0723853E"/>
    <w:rsid w:val="0725CE1F"/>
    <w:rsid w:val="072D199E"/>
    <w:rsid w:val="072EE5EF"/>
    <w:rsid w:val="073DF6D2"/>
    <w:rsid w:val="073EF2F1"/>
    <w:rsid w:val="073F6008"/>
    <w:rsid w:val="074FA1E9"/>
    <w:rsid w:val="0750AF1D"/>
    <w:rsid w:val="07553DF3"/>
    <w:rsid w:val="07595477"/>
    <w:rsid w:val="07598A59"/>
    <w:rsid w:val="07663510"/>
    <w:rsid w:val="0789C0FE"/>
    <w:rsid w:val="0791AB62"/>
    <w:rsid w:val="07A17749"/>
    <w:rsid w:val="07A34728"/>
    <w:rsid w:val="07C8D349"/>
    <w:rsid w:val="07C99AEA"/>
    <w:rsid w:val="07CD4523"/>
    <w:rsid w:val="07CDE1BA"/>
    <w:rsid w:val="07E5E8FF"/>
    <w:rsid w:val="07F41800"/>
    <w:rsid w:val="07FD311C"/>
    <w:rsid w:val="08025474"/>
    <w:rsid w:val="08072D38"/>
    <w:rsid w:val="080CE45A"/>
    <w:rsid w:val="080D03B4"/>
    <w:rsid w:val="08143C96"/>
    <w:rsid w:val="082ADA2B"/>
    <w:rsid w:val="085C174E"/>
    <w:rsid w:val="085FE236"/>
    <w:rsid w:val="086EE325"/>
    <w:rsid w:val="08721735"/>
    <w:rsid w:val="08786601"/>
    <w:rsid w:val="087FC82A"/>
    <w:rsid w:val="088914DD"/>
    <w:rsid w:val="088B189D"/>
    <w:rsid w:val="08B311AE"/>
    <w:rsid w:val="08BED530"/>
    <w:rsid w:val="08C1A4AD"/>
    <w:rsid w:val="08C3B423"/>
    <w:rsid w:val="08C85E46"/>
    <w:rsid w:val="08E2D1C5"/>
    <w:rsid w:val="091A85BF"/>
    <w:rsid w:val="09299FAB"/>
    <w:rsid w:val="093D10C9"/>
    <w:rsid w:val="0946F365"/>
    <w:rsid w:val="094B4AB3"/>
    <w:rsid w:val="094FD200"/>
    <w:rsid w:val="09558090"/>
    <w:rsid w:val="095BCE77"/>
    <w:rsid w:val="095FD347"/>
    <w:rsid w:val="096FDA4F"/>
    <w:rsid w:val="097C8D52"/>
    <w:rsid w:val="09875FE4"/>
    <w:rsid w:val="09896FDC"/>
    <w:rsid w:val="098ABE46"/>
    <w:rsid w:val="098E80C8"/>
    <w:rsid w:val="09934232"/>
    <w:rsid w:val="09A94C07"/>
    <w:rsid w:val="09CB8D31"/>
    <w:rsid w:val="09D0DC24"/>
    <w:rsid w:val="09D67862"/>
    <w:rsid w:val="09D77524"/>
    <w:rsid w:val="09DBE451"/>
    <w:rsid w:val="09F1FE57"/>
    <w:rsid w:val="0A0FC6B8"/>
    <w:rsid w:val="0A1233F6"/>
    <w:rsid w:val="0A17B7EE"/>
    <w:rsid w:val="0A1A1D5D"/>
    <w:rsid w:val="0A23F698"/>
    <w:rsid w:val="0A290BFD"/>
    <w:rsid w:val="0A32EC29"/>
    <w:rsid w:val="0A36DF4E"/>
    <w:rsid w:val="0A3E029D"/>
    <w:rsid w:val="0A50122B"/>
    <w:rsid w:val="0A517696"/>
    <w:rsid w:val="0A631DB8"/>
    <w:rsid w:val="0A64A854"/>
    <w:rsid w:val="0A65B676"/>
    <w:rsid w:val="0A662F9F"/>
    <w:rsid w:val="0A723582"/>
    <w:rsid w:val="0A772F0E"/>
    <w:rsid w:val="0A806BEA"/>
    <w:rsid w:val="0A863944"/>
    <w:rsid w:val="0A8C93E8"/>
    <w:rsid w:val="0A919436"/>
    <w:rsid w:val="0AA23D11"/>
    <w:rsid w:val="0AB3FA70"/>
    <w:rsid w:val="0AC17EEF"/>
    <w:rsid w:val="0AC7E837"/>
    <w:rsid w:val="0ACD566B"/>
    <w:rsid w:val="0AD430BA"/>
    <w:rsid w:val="0AD4F31A"/>
    <w:rsid w:val="0AD76319"/>
    <w:rsid w:val="0AE2CF7C"/>
    <w:rsid w:val="0AF099B9"/>
    <w:rsid w:val="0AFB0A57"/>
    <w:rsid w:val="0AFBD395"/>
    <w:rsid w:val="0AFC1C5F"/>
    <w:rsid w:val="0B0890E2"/>
    <w:rsid w:val="0B08F22E"/>
    <w:rsid w:val="0B127394"/>
    <w:rsid w:val="0B18E9E3"/>
    <w:rsid w:val="0B268EA7"/>
    <w:rsid w:val="0B56F1EA"/>
    <w:rsid w:val="0B63319E"/>
    <w:rsid w:val="0B6A3117"/>
    <w:rsid w:val="0B7C0DDA"/>
    <w:rsid w:val="0B8D193B"/>
    <w:rsid w:val="0B99DEBD"/>
    <w:rsid w:val="0B9D53BF"/>
    <w:rsid w:val="0BA51341"/>
    <w:rsid w:val="0BB0FC14"/>
    <w:rsid w:val="0BB8FCCF"/>
    <w:rsid w:val="0BC4B399"/>
    <w:rsid w:val="0BE0AFFD"/>
    <w:rsid w:val="0BE92CF7"/>
    <w:rsid w:val="0C0FA616"/>
    <w:rsid w:val="0C1CA905"/>
    <w:rsid w:val="0C1DD97C"/>
    <w:rsid w:val="0C33A452"/>
    <w:rsid w:val="0C3F9604"/>
    <w:rsid w:val="0C505267"/>
    <w:rsid w:val="0C5CC989"/>
    <w:rsid w:val="0C7D1F67"/>
    <w:rsid w:val="0C81DD7F"/>
    <w:rsid w:val="0C82399C"/>
    <w:rsid w:val="0CA9E3AD"/>
    <w:rsid w:val="0CADD417"/>
    <w:rsid w:val="0CB77C56"/>
    <w:rsid w:val="0CC63C43"/>
    <w:rsid w:val="0CC91029"/>
    <w:rsid w:val="0CD7D0E0"/>
    <w:rsid w:val="0CDFE434"/>
    <w:rsid w:val="0CFEB922"/>
    <w:rsid w:val="0D1F5BF6"/>
    <w:rsid w:val="0D26CB4B"/>
    <w:rsid w:val="0D2CBD98"/>
    <w:rsid w:val="0D3793C9"/>
    <w:rsid w:val="0D3AE920"/>
    <w:rsid w:val="0D3B3DAA"/>
    <w:rsid w:val="0D412991"/>
    <w:rsid w:val="0D45D542"/>
    <w:rsid w:val="0D45F3EA"/>
    <w:rsid w:val="0D528E33"/>
    <w:rsid w:val="0D63DCBE"/>
    <w:rsid w:val="0D65D0FD"/>
    <w:rsid w:val="0D72ABC9"/>
    <w:rsid w:val="0D746059"/>
    <w:rsid w:val="0D7F0BDD"/>
    <w:rsid w:val="0DAB378B"/>
    <w:rsid w:val="0DBD0229"/>
    <w:rsid w:val="0DC2F342"/>
    <w:rsid w:val="0DC6D9FE"/>
    <w:rsid w:val="0DC6F3AA"/>
    <w:rsid w:val="0DD0D2C6"/>
    <w:rsid w:val="0DFBCF1B"/>
    <w:rsid w:val="0E1E7B04"/>
    <w:rsid w:val="0E24FEFD"/>
    <w:rsid w:val="0E6818A0"/>
    <w:rsid w:val="0E6F81B9"/>
    <w:rsid w:val="0E6FF36B"/>
    <w:rsid w:val="0E70FEB6"/>
    <w:rsid w:val="0E71610C"/>
    <w:rsid w:val="0E7C4347"/>
    <w:rsid w:val="0E8D2456"/>
    <w:rsid w:val="0E9B5AD2"/>
    <w:rsid w:val="0E9CAC96"/>
    <w:rsid w:val="0E9F3412"/>
    <w:rsid w:val="0EA27C2B"/>
    <w:rsid w:val="0EC036AC"/>
    <w:rsid w:val="0ED06BC6"/>
    <w:rsid w:val="0ED0919D"/>
    <w:rsid w:val="0EDCD393"/>
    <w:rsid w:val="0EF4262A"/>
    <w:rsid w:val="0EF6BF9D"/>
    <w:rsid w:val="0F02B0E6"/>
    <w:rsid w:val="0F0C93FC"/>
    <w:rsid w:val="0F1F19D7"/>
    <w:rsid w:val="0F354995"/>
    <w:rsid w:val="0F3D143A"/>
    <w:rsid w:val="0F41601D"/>
    <w:rsid w:val="0F42EACB"/>
    <w:rsid w:val="0F43D015"/>
    <w:rsid w:val="0F448066"/>
    <w:rsid w:val="0F4923CC"/>
    <w:rsid w:val="0F531A7A"/>
    <w:rsid w:val="0F5622DB"/>
    <w:rsid w:val="0F572C0D"/>
    <w:rsid w:val="0F65937E"/>
    <w:rsid w:val="0F6E5470"/>
    <w:rsid w:val="0F79FF43"/>
    <w:rsid w:val="0F7D01E0"/>
    <w:rsid w:val="0F7DDBA8"/>
    <w:rsid w:val="0F89EA15"/>
    <w:rsid w:val="0F9008EF"/>
    <w:rsid w:val="0F9619FB"/>
    <w:rsid w:val="0F979F7C"/>
    <w:rsid w:val="0FAF03A5"/>
    <w:rsid w:val="0FBFDD9F"/>
    <w:rsid w:val="0FC6C9FE"/>
    <w:rsid w:val="0FCCCCB7"/>
    <w:rsid w:val="0FD3D4A4"/>
    <w:rsid w:val="0FF86293"/>
    <w:rsid w:val="103981B5"/>
    <w:rsid w:val="1051A1ED"/>
    <w:rsid w:val="105E5401"/>
    <w:rsid w:val="10681823"/>
    <w:rsid w:val="10682603"/>
    <w:rsid w:val="1070B125"/>
    <w:rsid w:val="107291F8"/>
    <w:rsid w:val="107B7C1B"/>
    <w:rsid w:val="108ADF14"/>
    <w:rsid w:val="10AAC971"/>
    <w:rsid w:val="10AAF305"/>
    <w:rsid w:val="10AB05CE"/>
    <w:rsid w:val="10D973EB"/>
    <w:rsid w:val="10DE6B28"/>
    <w:rsid w:val="10DEE491"/>
    <w:rsid w:val="10E5DEEF"/>
    <w:rsid w:val="10F0013D"/>
    <w:rsid w:val="10FE393D"/>
    <w:rsid w:val="110060DE"/>
    <w:rsid w:val="110113E1"/>
    <w:rsid w:val="110DEA06"/>
    <w:rsid w:val="110FCED8"/>
    <w:rsid w:val="11114352"/>
    <w:rsid w:val="1111A3F5"/>
    <w:rsid w:val="11195655"/>
    <w:rsid w:val="11202E1E"/>
    <w:rsid w:val="11293912"/>
    <w:rsid w:val="112AAF8C"/>
    <w:rsid w:val="1137045D"/>
    <w:rsid w:val="113BDE41"/>
    <w:rsid w:val="114AD406"/>
    <w:rsid w:val="1155B855"/>
    <w:rsid w:val="116BCD23"/>
    <w:rsid w:val="1171D446"/>
    <w:rsid w:val="117A90DE"/>
    <w:rsid w:val="117D19D0"/>
    <w:rsid w:val="119C1BA7"/>
    <w:rsid w:val="119C5E09"/>
    <w:rsid w:val="11A9CD86"/>
    <w:rsid w:val="11ABA8C5"/>
    <w:rsid w:val="11C7A826"/>
    <w:rsid w:val="11DF3B6F"/>
    <w:rsid w:val="11EBBCFE"/>
    <w:rsid w:val="11F1EE86"/>
    <w:rsid w:val="11F7F22F"/>
    <w:rsid w:val="1204AA58"/>
    <w:rsid w:val="12069A32"/>
    <w:rsid w:val="121A1D0E"/>
    <w:rsid w:val="121C31FF"/>
    <w:rsid w:val="121D5265"/>
    <w:rsid w:val="121DA841"/>
    <w:rsid w:val="121E30E7"/>
    <w:rsid w:val="1220DB42"/>
    <w:rsid w:val="1235AD54"/>
    <w:rsid w:val="1238E2DB"/>
    <w:rsid w:val="123CFA8B"/>
    <w:rsid w:val="1259C31F"/>
    <w:rsid w:val="126DE669"/>
    <w:rsid w:val="12719A6E"/>
    <w:rsid w:val="12754D43"/>
    <w:rsid w:val="127C496C"/>
    <w:rsid w:val="127CE5CF"/>
    <w:rsid w:val="129EED3E"/>
    <w:rsid w:val="12A9CB89"/>
    <w:rsid w:val="12B20916"/>
    <w:rsid w:val="12B772C0"/>
    <w:rsid w:val="12BFA75D"/>
    <w:rsid w:val="12EBC5EB"/>
    <w:rsid w:val="12F73EEF"/>
    <w:rsid w:val="13051DB2"/>
    <w:rsid w:val="130569F8"/>
    <w:rsid w:val="13083BED"/>
    <w:rsid w:val="13195699"/>
    <w:rsid w:val="131E3F77"/>
    <w:rsid w:val="131FDA3A"/>
    <w:rsid w:val="1323E1D7"/>
    <w:rsid w:val="132C213D"/>
    <w:rsid w:val="13346C3D"/>
    <w:rsid w:val="133AEB8F"/>
    <w:rsid w:val="134E0613"/>
    <w:rsid w:val="135E7EAE"/>
    <w:rsid w:val="13654F86"/>
    <w:rsid w:val="136D141A"/>
    <w:rsid w:val="136F8879"/>
    <w:rsid w:val="138FD505"/>
    <w:rsid w:val="13915714"/>
    <w:rsid w:val="1394AC33"/>
    <w:rsid w:val="1396802C"/>
    <w:rsid w:val="1396D8C5"/>
    <w:rsid w:val="13A56876"/>
    <w:rsid w:val="13AE7AF8"/>
    <w:rsid w:val="13B95821"/>
    <w:rsid w:val="13BB6BC2"/>
    <w:rsid w:val="13BB6D34"/>
    <w:rsid w:val="13C4787A"/>
    <w:rsid w:val="13C5511B"/>
    <w:rsid w:val="13D8A5C6"/>
    <w:rsid w:val="13DF4BB8"/>
    <w:rsid w:val="13E8D176"/>
    <w:rsid w:val="13EBF8A4"/>
    <w:rsid w:val="13EF1400"/>
    <w:rsid w:val="13F05699"/>
    <w:rsid w:val="13F71EAB"/>
    <w:rsid w:val="140EF7B1"/>
    <w:rsid w:val="14147B94"/>
    <w:rsid w:val="1418A93E"/>
    <w:rsid w:val="14349A69"/>
    <w:rsid w:val="143988C2"/>
    <w:rsid w:val="144B96A0"/>
    <w:rsid w:val="14589868"/>
    <w:rsid w:val="147DC31C"/>
    <w:rsid w:val="14869094"/>
    <w:rsid w:val="148C71FC"/>
    <w:rsid w:val="14913357"/>
    <w:rsid w:val="14A688E3"/>
    <w:rsid w:val="14A770AD"/>
    <w:rsid w:val="14B5CF9B"/>
    <w:rsid w:val="14C9D06B"/>
    <w:rsid w:val="14CC711B"/>
    <w:rsid w:val="14D03C9E"/>
    <w:rsid w:val="14D4CE17"/>
    <w:rsid w:val="14E8CAEC"/>
    <w:rsid w:val="14EFE21E"/>
    <w:rsid w:val="14FF6E62"/>
    <w:rsid w:val="15016919"/>
    <w:rsid w:val="150BAF58"/>
    <w:rsid w:val="150C8CD9"/>
    <w:rsid w:val="152E7600"/>
    <w:rsid w:val="152FB3DF"/>
    <w:rsid w:val="153792B3"/>
    <w:rsid w:val="1541A4A0"/>
    <w:rsid w:val="1558CDD1"/>
    <w:rsid w:val="155D9E4B"/>
    <w:rsid w:val="15603FEA"/>
    <w:rsid w:val="15618C05"/>
    <w:rsid w:val="15679716"/>
    <w:rsid w:val="157AC761"/>
    <w:rsid w:val="1596618E"/>
    <w:rsid w:val="159A41C6"/>
    <w:rsid w:val="159F80E9"/>
    <w:rsid w:val="15A89595"/>
    <w:rsid w:val="15A9B705"/>
    <w:rsid w:val="15B6FDD9"/>
    <w:rsid w:val="160C07C0"/>
    <w:rsid w:val="16273F3F"/>
    <w:rsid w:val="162DB8A2"/>
    <w:rsid w:val="1646FF05"/>
    <w:rsid w:val="1654B1A2"/>
    <w:rsid w:val="1657D8E5"/>
    <w:rsid w:val="166A50DE"/>
    <w:rsid w:val="166EC640"/>
    <w:rsid w:val="167E95A8"/>
    <w:rsid w:val="16B2A1BE"/>
    <w:rsid w:val="16C22446"/>
    <w:rsid w:val="16DACED8"/>
    <w:rsid w:val="16ED6271"/>
    <w:rsid w:val="16F3A465"/>
    <w:rsid w:val="170A40DE"/>
    <w:rsid w:val="171C1573"/>
    <w:rsid w:val="1740092E"/>
    <w:rsid w:val="174170C7"/>
    <w:rsid w:val="17477575"/>
    <w:rsid w:val="175BFA8B"/>
    <w:rsid w:val="176DD3D8"/>
    <w:rsid w:val="177F82C5"/>
    <w:rsid w:val="17A15F40"/>
    <w:rsid w:val="17AC942C"/>
    <w:rsid w:val="17B1F5A4"/>
    <w:rsid w:val="17CEAB52"/>
    <w:rsid w:val="17D28D39"/>
    <w:rsid w:val="17E805A6"/>
    <w:rsid w:val="17EBE8F4"/>
    <w:rsid w:val="17EEFDC9"/>
    <w:rsid w:val="18048435"/>
    <w:rsid w:val="180F1901"/>
    <w:rsid w:val="180F3EA8"/>
    <w:rsid w:val="180FCAE6"/>
    <w:rsid w:val="183F9E32"/>
    <w:rsid w:val="185053A8"/>
    <w:rsid w:val="1853C789"/>
    <w:rsid w:val="1859D6BB"/>
    <w:rsid w:val="186D1110"/>
    <w:rsid w:val="186DE671"/>
    <w:rsid w:val="18730F1A"/>
    <w:rsid w:val="18756FB7"/>
    <w:rsid w:val="187B15F9"/>
    <w:rsid w:val="188410FF"/>
    <w:rsid w:val="188950EE"/>
    <w:rsid w:val="1897FD67"/>
    <w:rsid w:val="18A38146"/>
    <w:rsid w:val="18AACF6D"/>
    <w:rsid w:val="18BDF0AF"/>
    <w:rsid w:val="18CA451D"/>
    <w:rsid w:val="18CAB204"/>
    <w:rsid w:val="18DE0E6F"/>
    <w:rsid w:val="18E38007"/>
    <w:rsid w:val="18EB4F79"/>
    <w:rsid w:val="18F7D531"/>
    <w:rsid w:val="18F7F324"/>
    <w:rsid w:val="18F8E7C7"/>
    <w:rsid w:val="18FCFA82"/>
    <w:rsid w:val="18FE4D74"/>
    <w:rsid w:val="191D282A"/>
    <w:rsid w:val="191E0BE5"/>
    <w:rsid w:val="192C0D63"/>
    <w:rsid w:val="19324FE4"/>
    <w:rsid w:val="1935A3C2"/>
    <w:rsid w:val="1936F5A1"/>
    <w:rsid w:val="194A3DA6"/>
    <w:rsid w:val="19638270"/>
    <w:rsid w:val="19681DAA"/>
    <w:rsid w:val="196A57BF"/>
    <w:rsid w:val="1987D82E"/>
    <w:rsid w:val="19AB7D87"/>
    <w:rsid w:val="19AEED49"/>
    <w:rsid w:val="19B635F8"/>
    <w:rsid w:val="19BB417E"/>
    <w:rsid w:val="19C2937A"/>
    <w:rsid w:val="19CFDCF8"/>
    <w:rsid w:val="19D3E93E"/>
    <w:rsid w:val="19D76702"/>
    <w:rsid w:val="1A03FB14"/>
    <w:rsid w:val="1A1C4207"/>
    <w:rsid w:val="1A1DDFE2"/>
    <w:rsid w:val="1A28C4D6"/>
    <w:rsid w:val="1A44816E"/>
    <w:rsid w:val="1A512BA1"/>
    <w:rsid w:val="1A5436C6"/>
    <w:rsid w:val="1A577DE0"/>
    <w:rsid w:val="1A6EDC8F"/>
    <w:rsid w:val="1A72B747"/>
    <w:rsid w:val="1A73FE31"/>
    <w:rsid w:val="1A791028"/>
    <w:rsid w:val="1A7C053A"/>
    <w:rsid w:val="1A8FD758"/>
    <w:rsid w:val="1A9046D2"/>
    <w:rsid w:val="1A93C453"/>
    <w:rsid w:val="1A95A379"/>
    <w:rsid w:val="1AAB24DF"/>
    <w:rsid w:val="1AB1F6C9"/>
    <w:rsid w:val="1AB81151"/>
    <w:rsid w:val="1ABB2AE1"/>
    <w:rsid w:val="1ACB8ACE"/>
    <w:rsid w:val="1AD4EF70"/>
    <w:rsid w:val="1AD5D212"/>
    <w:rsid w:val="1ADCF4DA"/>
    <w:rsid w:val="1AE513FE"/>
    <w:rsid w:val="1AE6873E"/>
    <w:rsid w:val="1B0738CA"/>
    <w:rsid w:val="1B0A2A43"/>
    <w:rsid w:val="1B0BB455"/>
    <w:rsid w:val="1B149A43"/>
    <w:rsid w:val="1B303889"/>
    <w:rsid w:val="1B339BD9"/>
    <w:rsid w:val="1B351F28"/>
    <w:rsid w:val="1B3EB836"/>
    <w:rsid w:val="1B473C0E"/>
    <w:rsid w:val="1B4911E7"/>
    <w:rsid w:val="1B4E1FFD"/>
    <w:rsid w:val="1B527D8C"/>
    <w:rsid w:val="1B556B5F"/>
    <w:rsid w:val="1B5A65E9"/>
    <w:rsid w:val="1B5C67FB"/>
    <w:rsid w:val="1B797596"/>
    <w:rsid w:val="1B7FA358"/>
    <w:rsid w:val="1B9F3AB0"/>
    <w:rsid w:val="1BB0E01D"/>
    <w:rsid w:val="1BB45B5E"/>
    <w:rsid w:val="1BB8C5B8"/>
    <w:rsid w:val="1BBCBD86"/>
    <w:rsid w:val="1BBD7649"/>
    <w:rsid w:val="1BD1E732"/>
    <w:rsid w:val="1BD1F83C"/>
    <w:rsid w:val="1BDC1508"/>
    <w:rsid w:val="1BE3635D"/>
    <w:rsid w:val="1C120E28"/>
    <w:rsid w:val="1C14D46F"/>
    <w:rsid w:val="1C21C8F1"/>
    <w:rsid w:val="1C36FE6F"/>
    <w:rsid w:val="1C3DC9C1"/>
    <w:rsid w:val="1C4060D8"/>
    <w:rsid w:val="1C422F73"/>
    <w:rsid w:val="1C464C71"/>
    <w:rsid w:val="1C4A7BC0"/>
    <w:rsid w:val="1C53C274"/>
    <w:rsid w:val="1C5CFF78"/>
    <w:rsid w:val="1C659441"/>
    <w:rsid w:val="1C6B53BE"/>
    <w:rsid w:val="1C7FCF8F"/>
    <w:rsid w:val="1C88B9AD"/>
    <w:rsid w:val="1C9458DE"/>
    <w:rsid w:val="1C94AB0A"/>
    <w:rsid w:val="1C9E8DBD"/>
    <w:rsid w:val="1CA35F12"/>
    <w:rsid w:val="1CA3DE4F"/>
    <w:rsid w:val="1CAC81C8"/>
    <w:rsid w:val="1CAE8F92"/>
    <w:rsid w:val="1CBFEE10"/>
    <w:rsid w:val="1CC7A68A"/>
    <w:rsid w:val="1CCF917D"/>
    <w:rsid w:val="1CF5DC65"/>
    <w:rsid w:val="1D0D9A9B"/>
    <w:rsid w:val="1D14FDE3"/>
    <w:rsid w:val="1D19F6AC"/>
    <w:rsid w:val="1D245944"/>
    <w:rsid w:val="1D269E7F"/>
    <w:rsid w:val="1D2EEA1E"/>
    <w:rsid w:val="1D2EF6D9"/>
    <w:rsid w:val="1D33002C"/>
    <w:rsid w:val="1D36259A"/>
    <w:rsid w:val="1D4B0755"/>
    <w:rsid w:val="1D5038FF"/>
    <w:rsid w:val="1D50486A"/>
    <w:rsid w:val="1D577AA4"/>
    <w:rsid w:val="1D5FE20F"/>
    <w:rsid w:val="1D6FCF6F"/>
    <w:rsid w:val="1D77CDBF"/>
    <w:rsid w:val="1D786D2F"/>
    <w:rsid w:val="1D864AF3"/>
    <w:rsid w:val="1D8CD33E"/>
    <w:rsid w:val="1D9CB19A"/>
    <w:rsid w:val="1D9EF027"/>
    <w:rsid w:val="1DD2573D"/>
    <w:rsid w:val="1DED2500"/>
    <w:rsid w:val="1DFFA03B"/>
    <w:rsid w:val="1E088DBB"/>
    <w:rsid w:val="1E159677"/>
    <w:rsid w:val="1E1C1659"/>
    <w:rsid w:val="1E27AFFB"/>
    <w:rsid w:val="1E2E4D08"/>
    <w:rsid w:val="1E58CFCB"/>
    <w:rsid w:val="1E696F8E"/>
    <w:rsid w:val="1E6F9974"/>
    <w:rsid w:val="1E771EE4"/>
    <w:rsid w:val="1E8586E2"/>
    <w:rsid w:val="1E8CFEBA"/>
    <w:rsid w:val="1E8D1BE0"/>
    <w:rsid w:val="1E945FB6"/>
    <w:rsid w:val="1EABE079"/>
    <w:rsid w:val="1EB117A9"/>
    <w:rsid w:val="1EB93651"/>
    <w:rsid w:val="1EC77CF6"/>
    <w:rsid w:val="1ECEF4F5"/>
    <w:rsid w:val="1EFA0E88"/>
    <w:rsid w:val="1EFA53CA"/>
    <w:rsid w:val="1F044635"/>
    <w:rsid w:val="1F0F217F"/>
    <w:rsid w:val="1F2A180A"/>
    <w:rsid w:val="1F2C64F2"/>
    <w:rsid w:val="1F2C77C1"/>
    <w:rsid w:val="1F34B401"/>
    <w:rsid w:val="1F3F860A"/>
    <w:rsid w:val="1F4CD005"/>
    <w:rsid w:val="1F4EEDC9"/>
    <w:rsid w:val="1F554F1B"/>
    <w:rsid w:val="1F55D423"/>
    <w:rsid w:val="1F6E4D24"/>
    <w:rsid w:val="1F77C16A"/>
    <w:rsid w:val="1F78A133"/>
    <w:rsid w:val="1F90CD82"/>
    <w:rsid w:val="1F98C977"/>
    <w:rsid w:val="1F992392"/>
    <w:rsid w:val="1F99BEBA"/>
    <w:rsid w:val="1F9BED95"/>
    <w:rsid w:val="1F9F8100"/>
    <w:rsid w:val="1FA408F3"/>
    <w:rsid w:val="1FA4FA0A"/>
    <w:rsid w:val="1FA6CD2B"/>
    <w:rsid w:val="1FB25373"/>
    <w:rsid w:val="1FC8BE3F"/>
    <w:rsid w:val="1FE3DBEF"/>
    <w:rsid w:val="2003B5CE"/>
    <w:rsid w:val="20087218"/>
    <w:rsid w:val="200FD837"/>
    <w:rsid w:val="202128C6"/>
    <w:rsid w:val="2037DA53"/>
    <w:rsid w:val="203DB5B1"/>
    <w:rsid w:val="204CAF11"/>
    <w:rsid w:val="2063E2F9"/>
    <w:rsid w:val="2067928F"/>
    <w:rsid w:val="207B5A4E"/>
    <w:rsid w:val="20834E3B"/>
    <w:rsid w:val="20931427"/>
    <w:rsid w:val="209504EE"/>
    <w:rsid w:val="20A34C5B"/>
    <w:rsid w:val="20AA5CC7"/>
    <w:rsid w:val="20C43222"/>
    <w:rsid w:val="20C95D9B"/>
    <w:rsid w:val="20E2DA5C"/>
    <w:rsid w:val="20E54AD3"/>
    <w:rsid w:val="20E977D2"/>
    <w:rsid w:val="20EABE2A"/>
    <w:rsid w:val="21085B5E"/>
    <w:rsid w:val="210FD83D"/>
    <w:rsid w:val="211DC366"/>
    <w:rsid w:val="212378A9"/>
    <w:rsid w:val="2156E9FF"/>
    <w:rsid w:val="2160A87D"/>
    <w:rsid w:val="2168D781"/>
    <w:rsid w:val="216CBBD7"/>
    <w:rsid w:val="2171F105"/>
    <w:rsid w:val="21772F3E"/>
    <w:rsid w:val="217B87F1"/>
    <w:rsid w:val="21821894"/>
    <w:rsid w:val="218DD754"/>
    <w:rsid w:val="218E5BE2"/>
    <w:rsid w:val="2192E1E2"/>
    <w:rsid w:val="21936512"/>
    <w:rsid w:val="219C11C8"/>
    <w:rsid w:val="21A0D27A"/>
    <w:rsid w:val="21A94F9C"/>
    <w:rsid w:val="21B0A12E"/>
    <w:rsid w:val="21B81DE9"/>
    <w:rsid w:val="21EB0996"/>
    <w:rsid w:val="21FC0F13"/>
    <w:rsid w:val="220FCA4C"/>
    <w:rsid w:val="2213B782"/>
    <w:rsid w:val="221F8A42"/>
    <w:rsid w:val="222A98CF"/>
    <w:rsid w:val="223AB5F8"/>
    <w:rsid w:val="224CF385"/>
    <w:rsid w:val="224F7239"/>
    <w:rsid w:val="226661C8"/>
    <w:rsid w:val="2267ACCB"/>
    <w:rsid w:val="2269C08F"/>
    <w:rsid w:val="2274CBE9"/>
    <w:rsid w:val="228F991D"/>
    <w:rsid w:val="22A16D9D"/>
    <w:rsid w:val="22BC3BE8"/>
    <w:rsid w:val="22C7C106"/>
    <w:rsid w:val="22C8E893"/>
    <w:rsid w:val="22CF1CC6"/>
    <w:rsid w:val="22D651ED"/>
    <w:rsid w:val="22DF9AAE"/>
    <w:rsid w:val="22E67AAE"/>
    <w:rsid w:val="22F7C45F"/>
    <w:rsid w:val="23051ED7"/>
    <w:rsid w:val="231BC34C"/>
    <w:rsid w:val="232495D1"/>
    <w:rsid w:val="232A19F5"/>
    <w:rsid w:val="232E8B10"/>
    <w:rsid w:val="232FBDE9"/>
    <w:rsid w:val="2331193E"/>
    <w:rsid w:val="2334EBA9"/>
    <w:rsid w:val="234C3874"/>
    <w:rsid w:val="234F8F95"/>
    <w:rsid w:val="236AF19E"/>
    <w:rsid w:val="236D8A5C"/>
    <w:rsid w:val="23701C4A"/>
    <w:rsid w:val="2370C622"/>
    <w:rsid w:val="2378F312"/>
    <w:rsid w:val="237FCE86"/>
    <w:rsid w:val="2384F7A6"/>
    <w:rsid w:val="23886EB0"/>
    <w:rsid w:val="238DA30E"/>
    <w:rsid w:val="239CF9E1"/>
    <w:rsid w:val="23A40EA2"/>
    <w:rsid w:val="23A6246F"/>
    <w:rsid w:val="23A91DF8"/>
    <w:rsid w:val="23BDA14A"/>
    <w:rsid w:val="23E7B85A"/>
    <w:rsid w:val="23EC9FE2"/>
    <w:rsid w:val="23ECED97"/>
    <w:rsid w:val="23F1AC4D"/>
    <w:rsid w:val="23F54EF9"/>
    <w:rsid w:val="23FBF994"/>
    <w:rsid w:val="240DD3FB"/>
    <w:rsid w:val="24135C47"/>
    <w:rsid w:val="24190EC9"/>
    <w:rsid w:val="2423533B"/>
    <w:rsid w:val="243348CD"/>
    <w:rsid w:val="243EFEB1"/>
    <w:rsid w:val="2449D139"/>
    <w:rsid w:val="245ACC08"/>
    <w:rsid w:val="246181AF"/>
    <w:rsid w:val="246996F5"/>
    <w:rsid w:val="246E4647"/>
    <w:rsid w:val="24910FC9"/>
    <w:rsid w:val="249493EA"/>
    <w:rsid w:val="24A5D526"/>
    <w:rsid w:val="24CB129A"/>
    <w:rsid w:val="24EBF3DA"/>
    <w:rsid w:val="24EDE54F"/>
    <w:rsid w:val="24F2F20A"/>
    <w:rsid w:val="24FB67B9"/>
    <w:rsid w:val="25118090"/>
    <w:rsid w:val="2517015B"/>
    <w:rsid w:val="25425F9C"/>
    <w:rsid w:val="254A6563"/>
    <w:rsid w:val="256D5F21"/>
    <w:rsid w:val="25782B91"/>
    <w:rsid w:val="257E7AE8"/>
    <w:rsid w:val="257E95B3"/>
    <w:rsid w:val="25819F61"/>
    <w:rsid w:val="25870CDC"/>
    <w:rsid w:val="25900A72"/>
    <w:rsid w:val="259F17AE"/>
    <w:rsid w:val="25A0D703"/>
    <w:rsid w:val="25AB692F"/>
    <w:rsid w:val="25ADF6AB"/>
    <w:rsid w:val="25D06640"/>
    <w:rsid w:val="25D40C17"/>
    <w:rsid w:val="25D50F29"/>
    <w:rsid w:val="25DB9FAA"/>
    <w:rsid w:val="25EB230D"/>
    <w:rsid w:val="25F0E114"/>
    <w:rsid w:val="261670F8"/>
    <w:rsid w:val="261DF0F8"/>
    <w:rsid w:val="2625DE1C"/>
    <w:rsid w:val="262FE83B"/>
    <w:rsid w:val="263383AF"/>
    <w:rsid w:val="26374D70"/>
    <w:rsid w:val="2644C309"/>
    <w:rsid w:val="26670704"/>
    <w:rsid w:val="2671493C"/>
    <w:rsid w:val="2676AE02"/>
    <w:rsid w:val="26830A86"/>
    <w:rsid w:val="2686C4AF"/>
    <w:rsid w:val="268EF956"/>
    <w:rsid w:val="26A4EE27"/>
    <w:rsid w:val="26B23C04"/>
    <w:rsid w:val="26B761CE"/>
    <w:rsid w:val="26C61E98"/>
    <w:rsid w:val="26EE00D6"/>
    <w:rsid w:val="26F3C734"/>
    <w:rsid w:val="26FC5703"/>
    <w:rsid w:val="26FDFA88"/>
    <w:rsid w:val="2705CDC6"/>
    <w:rsid w:val="275FB3BE"/>
    <w:rsid w:val="27675B93"/>
    <w:rsid w:val="276787B2"/>
    <w:rsid w:val="2768E3AE"/>
    <w:rsid w:val="276DF093"/>
    <w:rsid w:val="2790E579"/>
    <w:rsid w:val="27AED1D9"/>
    <w:rsid w:val="27B3F262"/>
    <w:rsid w:val="27B71136"/>
    <w:rsid w:val="27C0C2B1"/>
    <w:rsid w:val="27C398AE"/>
    <w:rsid w:val="27C53CA0"/>
    <w:rsid w:val="27C6525E"/>
    <w:rsid w:val="27D9CD83"/>
    <w:rsid w:val="27DA9D7E"/>
    <w:rsid w:val="27DBDADD"/>
    <w:rsid w:val="27DFC944"/>
    <w:rsid w:val="27E84F17"/>
    <w:rsid w:val="27F84980"/>
    <w:rsid w:val="280B87ED"/>
    <w:rsid w:val="281855A6"/>
    <w:rsid w:val="282355D4"/>
    <w:rsid w:val="282AE2E2"/>
    <w:rsid w:val="283CD20D"/>
    <w:rsid w:val="283F38C9"/>
    <w:rsid w:val="28477EE5"/>
    <w:rsid w:val="28701C4A"/>
    <w:rsid w:val="287CBD39"/>
    <w:rsid w:val="289D2D18"/>
    <w:rsid w:val="289DF795"/>
    <w:rsid w:val="28ABD502"/>
    <w:rsid w:val="28AD8E10"/>
    <w:rsid w:val="28B71562"/>
    <w:rsid w:val="28C5508D"/>
    <w:rsid w:val="28CBF4A4"/>
    <w:rsid w:val="28D05D56"/>
    <w:rsid w:val="28D4DECA"/>
    <w:rsid w:val="28D8BD7F"/>
    <w:rsid w:val="28F41FAA"/>
    <w:rsid w:val="28FC13D3"/>
    <w:rsid w:val="2901342B"/>
    <w:rsid w:val="29083849"/>
    <w:rsid w:val="290944C0"/>
    <w:rsid w:val="290F65E9"/>
    <w:rsid w:val="291CC5DC"/>
    <w:rsid w:val="291DC7C8"/>
    <w:rsid w:val="294CAAD5"/>
    <w:rsid w:val="297E6272"/>
    <w:rsid w:val="2983F9DA"/>
    <w:rsid w:val="2984D013"/>
    <w:rsid w:val="298BA135"/>
    <w:rsid w:val="29950E8F"/>
    <w:rsid w:val="299C066B"/>
    <w:rsid w:val="299CA186"/>
    <w:rsid w:val="29A85B09"/>
    <w:rsid w:val="29D208C0"/>
    <w:rsid w:val="29DEB1C1"/>
    <w:rsid w:val="29F1B25E"/>
    <w:rsid w:val="29FEF10A"/>
    <w:rsid w:val="2A01E160"/>
    <w:rsid w:val="2A0862A2"/>
    <w:rsid w:val="2A1D67B6"/>
    <w:rsid w:val="2A37E586"/>
    <w:rsid w:val="2A3D94F3"/>
    <w:rsid w:val="2A4748B9"/>
    <w:rsid w:val="2A56063A"/>
    <w:rsid w:val="2A5676E1"/>
    <w:rsid w:val="2A622D6F"/>
    <w:rsid w:val="2A6AF920"/>
    <w:rsid w:val="2A715198"/>
    <w:rsid w:val="2A732110"/>
    <w:rsid w:val="2A7A2ED9"/>
    <w:rsid w:val="2AA34E96"/>
    <w:rsid w:val="2AA5D80B"/>
    <w:rsid w:val="2ABED219"/>
    <w:rsid w:val="2AC3EFD8"/>
    <w:rsid w:val="2ACA6987"/>
    <w:rsid w:val="2AD1EBA9"/>
    <w:rsid w:val="2AD60F7E"/>
    <w:rsid w:val="2AE04734"/>
    <w:rsid w:val="2B118B07"/>
    <w:rsid w:val="2B22E649"/>
    <w:rsid w:val="2B2D038E"/>
    <w:rsid w:val="2B3F473C"/>
    <w:rsid w:val="2B43466D"/>
    <w:rsid w:val="2B5D5CC0"/>
    <w:rsid w:val="2B5E113F"/>
    <w:rsid w:val="2B7174B7"/>
    <w:rsid w:val="2B7F23A1"/>
    <w:rsid w:val="2B80B594"/>
    <w:rsid w:val="2B837968"/>
    <w:rsid w:val="2B936F66"/>
    <w:rsid w:val="2B9C9E03"/>
    <w:rsid w:val="2BA0603F"/>
    <w:rsid w:val="2BA7A4FD"/>
    <w:rsid w:val="2BAC5658"/>
    <w:rsid w:val="2BB5D53A"/>
    <w:rsid w:val="2BB8710C"/>
    <w:rsid w:val="2BB8A583"/>
    <w:rsid w:val="2BE048A7"/>
    <w:rsid w:val="2BE48B77"/>
    <w:rsid w:val="2BEAC13B"/>
    <w:rsid w:val="2BF175F0"/>
    <w:rsid w:val="2C00F7BF"/>
    <w:rsid w:val="2C150D9A"/>
    <w:rsid w:val="2C15F9F9"/>
    <w:rsid w:val="2C1E3B47"/>
    <w:rsid w:val="2C21CCD6"/>
    <w:rsid w:val="2C43D72D"/>
    <w:rsid w:val="2C4CBF83"/>
    <w:rsid w:val="2C4D94FC"/>
    <w:rsid w:val="2C67EED8"/>
    <w:rsid w:val="2C6AD288"/>
    <w:rsid w:val="2C760964"/>
    <w:rsid w:val="2C7E0F26"/>
    <w:rsid w:val="2C93746C"/>
    <w:rsid w:val="2C9E3835"/>
    <w:rsid w:val="2CA1D50C"/>
    <w:rsid w:val="2CA8AFE9"/>
    <w:rsid w:val="2CAE7E5C"/>
    <w:rsid w:val="2CB4024F"/>
    <w:rsid w:val="2CC1DF93"/>
    <w:rsid w:val="2CC354E8"/>
    <w:rsid w:val="2CC833F7"/>
    <w:rsid w:val="2CE82523"/>
    <w:rsid w:val="2CE899ED"/>
    <w:rsid w:val="2CF1E7E6"/>
    <w:rsid w:val="2CFA4405"/>
    <w:rsid w:val="2D0E1903"/>
    <w:rsid w:val="2D1CDAC7"/>
    <w:rsid w:val="2D1D3E70"/>
    <w:rsid w:val="2D306869"/>
    <w:rsid w:val="2D3BCB2C"/>
    <w:rsid w:val="2D47E3FB"/>
    <w:rsid w:val="2D4AEBDA"/>
    <w:rsid w:val="2D4C79A6"/>
    <w:rsid w:val="2D50732A"/>
    <w:rsid w:val="2D75780B"/>
    <w:rsid w:val="2D814D7E"/>
    <w:rsid w:val="2DAAD733"/>
    <w:rsid w:val="2DB376E7"/>
    <w:rsid w:val="2DC88F1C"/>
    <w:rsid w:val="2DCEC624"/>
    <w:rsid w:val="2DD66869"/>
    <w:rsid w:val="2DD8B3AF"/>
    <w:rsid w:val="2DDD7239"/>
    <w:rsid w:val="2DE3FA01"/>
    <w:rsid w:val="2DE87687"/>
    <w:rsid w:val="2DF6DB15"/>
    <w:rsid w:val="2E103DD2"/>
    <w:rsid w:val="2E21657E"/>
    <w:rsid w:val="2E2C9F8D"/>
    <w:rsid w:val="2E32B26B"/>
    <w:rsid w:val="2E392CBC"/>
    <w:rsid w:val="2E3A31ED"/>
    <w:rsid w:val="2E47C4EB"/>
    <w:rsid w:val="2E4E7D7F"/>
    <w:rsid w:val="2E6F061F"/>
    <w:rsid w:val="2E71768F"/>
    <w:rsid w:val="2E7EB955"/>
    <w:rsid w:val="2E83691F"/>
    <w:rsid w:val="2E8998AF"/>
    <w:rsid w:val="2E96B246"/>
    <w:rsid w:val="2E98A1DA"/>
    <w:rsid w:val="2EA581A1"/>
    <w:rsid w:val="2EA7FD53"/>
    <w:rsid w:val="2EAA17F3"/>
    <w:rsid w:val="2EACA0F7"/>
    <w:rsid w:val="2EAFFCB5"/>
    <w:rsid w:val="2EC4252B"/>
    <w:rsid w:val="2ECE9E02"/>
    <w:rsid w:val="2EE9407A"/>
    <w:rsid w:val="2EF04051"/>
    <w:rsid w:val="2EF9103A"/>
    <w:rsid w:val="2EFB5438"/>
    <w:rsid w:val="2F01E7BF"/>
    <w:rsid w:val="2F03F62C"/>
    <w:rsid w:val="2F101DD8"/>
    <w:rsid w:val="2F118C0D"/>
    <w:rsid w:val="2F16F1F3"/>
    <w:rsid w:val="2F1E7CD2"/>
    <w:rsid w:val="2F2F9293"/>
    <w:rsid w:val="2F322C54"/>
    <w:rsid w:val="2F4C20CD"/>
    <w:rsid w:val="2F6F4592"/>
    <w:rsid w:val="2F83F574"/>
    <w:rsid w:val="2F9506F2"/>
    <w:rsid w:val="2FB02493"/>
    <w:rsid w:val="2FB4E1F6"/>
    <w:rsid w:val="2FBA258C"/>
    <w:rsid w:val="2FC0ED09"/>
    <w:rsid w:val="2FCE1FC9"/>
    <w:rsid w:val="2FDBFDBF"/>
    <w:rsid w:val="2FDDD29D"/>
    <w:rsid w:val="2FF093D2"/>
    <w:rsid w:val="2FFBAC2D"/>
    <w:rsid w:val="30090449"/>
    <w:rsid w:val="300D8E2A"/>
    <w:rsid w:val="301D3621"/>
    <w:rsid w:val="30200329"/>
    <w:rsid w:val="3038ECB3"/>
    <w:rsid w:val="30424625"/>
    <w:rsid w:val="30490332"/>
    <w:rsid w:val="304B48B0"/>
    <w:rsid w:val="305AB0A1"/>
    <w:rsid w:val="305B2D78"/>
    <w:rsid w:val="30677913"/>
    <w:rsid w:val="30866B7F"/>
    <w:rsid w:val="30894EF6"/>
    <w:rsid w:val="308FBA51"/>
    <w:rsid w:val="30A4AD15"/>
    <w:rsid w:val="30BEB43C"/>
    <w:rsid w:val="30C19436"/>
    <w:rsid w:val="30CC3799"/>
    <w:rsid w:val="30D8ABF6"/>
    <w:rsid w:val="30DDAA26"/>
    <w:rsid w:val="30EB4D13"/>
    <w:rsid w:val="30F305D7"/>
    <w:rsid w:val="30F4E0CE"/>
    <w:rsid w:val="30FB1925"/>
    <w:rsid w:val="30FD7B80"/>
    <w:rsid w:val="3127B070"/>
    <w:rsid w:val="31398283"/>
    <w:rsid w:val="313B6185"/>
    <w:rsid w:val="313BF79C"/>
    <w:rsid w:val="3141A9CA"/>
    <w:rsid w:val="314243EE"/>
    <w:rsid w:val="314557FC"/>
    <w:rsid w:val="31481158"/>
    <w:rsid w:val="314CC955"/>
    <w:rsid w:val="316DEFE1"/>
    <w:rsid w:val="316E0DD0"/>
    <w:rsid w:val="316E2D52"/>
    <w:rsid w:val="3175741B"/>
    <w:rsid w:val="31844E40"/>
    <w:rsid w:val="3185F1E9"/>
    <w:rsid w:val="318CBD5F"/>
    <w:rsid w:val="31911C71"/>
    <w:rsid w:val="31931495"/>
    <w:rsid w:val="319E12BD"/>
    <w:rsid w:val="319FCDFC"/>
    <w:rsid w:val="31A087A8"/>
    <w:rsid w:val="31A9E02E"/>
    <w:rsid w:val="31C53D7D"/>
    <w:rsid w:val="31D0F4A4"/>
    <w:rsid w:val="31EE4FDE"/>
    <w:rsid w:val="31FA94AF"/>
    <w:rsid w:val="3220E13C"/>
    <w:rsid w:val="322B81BD"/>
    <w:rsid w:val="323CBB92"/>
    <w:rsid w:val="3241C570"/>
    <w:rsid w:val="32524B74"/>
    <w:rsid w:val="3262BD40"/>
    <w:rsid w:val="326CBD73"/>
    <w:rsid w:val="327C1564"/>
    <w:rsid w:val="3289A57C"/>
    <w:rsid w:val="328A10D1"/>
    <w:rsid w:val="328E8E7D"/>
    <w:rsid w:val="32A2210E"/>
    <w:rsid w:val="32ADD737"/>
    <w:rsid w:val="32BB9636"/>
    <w:rsid w:val="32EB40EC"/>
    <w:rsid w:val="32EEE035"/>
    <w:rsid w:val="3305D648"/>
    <w:rsid w:val="330C749F"/>
    <w:rsid w:val="331206B7"/>
    <w:rsid w:val="33139615"/>
    <w:rsid w:val="331A5C8F"/>
    <w:rsid w:val="331E3736"/>
    <w:rsid w:val="331EC57A"/>
    <w:rsid w:val="33338EA4"/>
    <w:rsid w:val="3334C8F8"/>
    <w:rsid w:val="333B07C3"/>
    <w:rsid w:val="33465CC8"/>
    <w:rsid w:val="33492FDA"/>
    <w:rsid w:val="334F3C3D"/>
    <w:rsid w:val="335226EB"/>
    <w:rsid w:val="3354E7B1"/>
    <w:rsid w:val="335589FA"/>
    <w:rsid w:val="335F967D"/>
    <w:rsid w:val="3370B949"/>
    <w:rsid w:val="33A3963B"/>
    <w:rsid w:val="33BEAD0F"/>
    <w:rsid w:val="33C239F2"/>
    <w:rsid w:val="33C4DE4D"/>
    <w:rsid w:val="33CC6298"/>
    <w:rsid w:val="33ED3C88"/>
    <w:rsid w:val="33F5D320"/>
    <w:rsid w:val="33FD2414"/>
    <w:rsid w:val="33FDD328"/>
    <w:rsid w:val="33FF73EE"/>
    <w:rsid w:val="3414DDFD"/>
    <w:rsid w:val="3415542A"/>
    <w:rsid w:val="341769E5"/>
    <w:rsid w:val="341A0D4B"/>
    <w:rsid w:val="34440E0D"/>
    <w:rsid w:val="34443767"/>
    <w:rsid w:val="344A7CDF"/>
    <w:rsid w:val="344B895F"/>
    <w:rsid w:val="344E25D5"/>
    <w:rsid w:val="345F6F48"/>
    <w:rsid w:val="3473C882"/>
    <w:rsid w:val="347A7994"/>
    <w:rsid w:val="3482AC7F"/>
    <w:rsid w:val="349BC60E"/>
    <w:rsid w:val="349D26CB"/>
    <w:rsid w:val="34A5CE14"/>
    <w:rsid w:val="34AE6305"/>
    <w:rsid w:val="34C6B62C"/>
    <w:rsid w:val="34CCE436"/>
    <w:rsid w:val="34D033B7"/>
    <w:rsid w:val="34E1B5B2"/>
    <w:rsid w:val="34F2AAA3"/>
    <w:rsid w:val="34F8AAAA"/>
    <w:rsid w:val="3503F333"/>
    <w:rsid w:val="350ADCB0"/>
    <w:rsid w:val="3511ACA9"/>
    <w:rsid w:val="35391EF0"/>
    <w:rsid w:val="354568DE"/>
    <w:rsid w:val="35483432"/>
    <w:rsid w:val="354B8F49"/>
    <w:rsid w:val="35536758"/>
    <w:rsid w:val="35599A78"/>
    <w:rsid w:val="3573C5FD"/>
    <w:rsid w:val="3582BEA4"/>
    <w:rsid w:val="35880DDB"/>
    <w:rsid w:val="3589728E"/>
    <w:rsid w:val="35899FB0"/>
    <w:rsid w:val="358B6BD3"/>
    <w:rsid w:val="3591A381"/>
    <w:rsid w:val="3598F9E2"/>
    <w:rsid w:val="359E415B"/>
    <w:rsid w:val="359EE4C3"/>
    <w:rsid w:val="35C21495"/>
    <w:rsid w:val="35CB35E4"/>
    <w:rsid w:val="35CFFADA"/>
    <w:rsid w:val="35D3E28F"/>
    <w:rsid w:val="35DF50BB"/>
    <w:rsid w:val="35E3B42B"/>
    <w:rsid w:val="35E97B7B"/>
    <w:rsid w:val="36098586"/>
    <w:rsid w:val="3615D661"/>
    <w:rsid w:val="3621A4C3"/>
    <w:rsid w:val="36221502"/>
    <w:rsid w:val="3625F567"/>
    <w:rsid w:val="362876C2"/>
    <w:rsid w:val="363F792D"/>
    <w:rsid w:val="3643BC02"/>
    <w:rsid w:val="364E1D43"/>
    <w:rsid w:val="36586164"/>
    <w:rsid w:val="36616807"/>
    <w:rsid w:val="3674AF39"/>
    <w:rsid w:val="3681AB7B"/>
    <w:rsid w:val="36828513"/>
    <w:rsid w:val="3683A1CB"/>
    <w:rsid w:val="368A77BD"/>
    <w:rsid w:val="368C77A5"/>
    <w:rsid w:val="369BE0D2"/>
    <w:rsid w:val="36A4E98B"/>
    <w:rsid w:val="36B24A61"/>
    <w:rsid w:val="36B65FE7"/>
    <w:rsid w:val="36B890C0"/>
    <w:rsid w:val="36CE2932"/>
    <w:rsid w:val="36F9AA16"/>
    <w:rsid w:val="36FB1388"/>
    <w:rsid w:val="3706E9DE"/>
    <w:rsid w:val="3707A77C"/>
    <w:rsid w:val="37103C05"/>
    <w:rsid w:val="3714DA34"/>
    <w:rsid w:val="3725F262"/>
    <w:rsid w:val="37295522"/>
    <w:rsid w:val="373CBF9A"/>
    <w:rsid w:val="37475E5F"/>
    <w:rsid w:val="37515D2F"/>
    <w:rsid w:val="3754DA90"/>
    <w:rsid w:val="375AA312"/>
    <w:rsid w:val="375D4ACB"/>
    <w:rsid w:val="3761AF89"/>
    <w:rsid w:val="376BEEAE"/>
    <w:rsid w:val="3778330C"/>
    <w:rsid w:val="377ADCAF"/>
    <w:rsid w:val="37835DE1"/>
    <w:rsid w:val="379FB6E2"/>
    <w:rsid w:val="37A689B5"/>
    <w:rsid w:val="37B20039"/>
    <w:rsid w:val="37B5DB2B"/>
    <w:rsid w:val="37B80AD1"/>
    <w:rsid w:val="37BAB91A"/>
    <w:rsid w:val="37BFE5EE"/>
    <w:rsid w:val="37D5B78B"/>
    <w:rsid w:val="37D6282D"/>
    <w:rsid w:val="37D73D95"/>
    <w:rsid w:val="37E9E80D"/>
    <w:rsid w:val="37F3C2F7"/>
    <w:rsid w:val="37F42407"/>
    <w:rsid w:val="37F8063E"/>
    <w:rsid w:val="3802D0CA"/>
    <w:rsid w:val="380B9837"/>
    <w:rsid w:val="380FF527"/>
    <w:rsid w:val="38112308"/>
    <w:rsid w:val="3815CA24"/>
    <w:rsid w:val="3830503D"/>
    <w:rsid w:val="3832948D"/>
    <w:rsid w:val="3835496C"/>
    <w:rsid w:val="3835B0E1"/>
    <w:rsid w:val="383CC3DD"/>
    <w:rsid w:val="3842DA40"/>
    <w:rsid w:val="3852F23D"/>
    <w:rsid w:val="3857655F"/>
    <w:rsid w:val="3871A8E8"/>
    <w:rsid w:val="388131F9"/>
    <w:rsid w:val="38886C7D"/>
    <w:rsid w:val="388AA6A3"/>
    <w:rsid w:val="3891F7DA"/>
    <w:rsid w:val="389CA43A"/>
    <w:rsid w:val="38A7C8AF"/>
    <w:rsid w:val="38D19535"/>
    <w:rsid w:val="38D1AA5F"/>
    <w:rsid w:val="38EAAC20"/>
    <w:rsid w:val="38F51C74"/>
    <w:rsid w:val="38F9F95E"/>
    <w:rsid w:val="38FD74FE"/>
    <w:rsid w:val="390373BF"/>
    <w:rsid w:val="3904D16C"/>
    <w:rsid w:val="3909AB58"/>
    <w:rsid w:val="39117B99"/>
    <w:rsid w:val="3916A29A"/>
    <w:rsid w:val="3916AD10"/>
    <w:rsid w:val="39283293"/>
    <w:rsid w:val="392B9B88"/>
    <w:rsid w:val="394661D2"/>
    <w:rsid w:val="39536A5E"/>
    <w:rsid w:val="395E43EB"/>
    <w:rsid w:val="39656E5A"/>
    <w:rsid w:val="396D149F"/>
    <w:rsid w:val="397AD770"/>
    <w:rsid w:val="3986138A"/>
    <w:rsid w:val="398A0CD1"/>
    <w:rsid w:val="399BF7E9"/>
    <w:rsid w:val="39A1289A"/>
    <w:rsid w:val="39A52FD1"/>
    <w:rsid w:val="39B6D466"/>
    <w:rsid w:val="39BA0BA4"/>
    <w:rsid w:val="39D5E0A8"/>
    <w:rsid w:val="39DFD4EB"/>
    <w:rsid w:val="39EA42BF"/>
    <w:rsid w:val="3A08B079"/>
    <w:rsid w:val="3A0A9FC3"/>
    <w:rsid w:val="3A0AB730"/>
    <w:rsid w:val="3A107F6D"/>
    <w:rsid w:val="3A1D025A"/>
    <w:rsid w:val="3A4191EB"/>
    <w:rsid w:val="3A6C9171"/>
    <w:rsid w:val="3A6DA3F1"/>
    <w:rsid w:val="3A6ED39F"/>
    <w:rsid w:val="3A7BC330"/>
    <w:rsid w:val="3A826D8F"/>
    <w:rsid w:val="3A85EF8D"/>
    <w:rsid w:val="3A981708"/>
    <w:rsid w:val="3AADCBC5"/>
    <w:rsid w:val="3AAF914F"/>
    <w:rsid w:val="3AB00E8D"/>
    <w:rsid w:val="3ABB6789"/>
    <w:rsid w:val="3AD8B38C"/>
    <w:rsid w:val="3AD8FCFE"/>
    <w:rsid w:val="3AD92B8E"/>
    <w:rsid w:val="3AE86E94"/>
    <w:rsid w:val="3AF6E76C"/>
    <w:rsid w:val="3B058438"/>
    <w:rsid w:val="3B086062"/>
    <w:rsid w:val="3B0D140D"/>
    <w:rsid w:val="3B239ABC"/>
    <w:rsid w:val="3B2CD674"/>
    <w:rsid w:val="3B2E50F4"/>
    <w:rsid w:val="3B2FB2E7"/>
    <w:rsid w:val="3B35DA35"/>
    <w:rsid w:val="3B4F1662"/>
    <w:rsid w:val="3B51AD2C"/>
    <w:rsid w:val="3B55299E"/>
    <w:rsid w:val="3B924118"/>
    <w:rsid w:val="3BACF4B9"/>
    <w:rsid w:val="3BAF22C5"/>
    <w:rsid w:val="3BB8E40C"/>
    <w:rsid w:val="3BBE0CEE"/>
    <w:rsid w:val="3BC43332"/>
    <w:rsid w:val="3BE3642E"/>
    <w:rsid w:val="3BEE641D"/>
    <w:rsid w:val="3BF4B878"/>
    <w:rsid w:val="3C015D62"/>
    <w:rsid w:val="3C07032E"/>
    <w:rsid w:val="3C072D95"/>
    <w:rsid w:val="3C099F86"/>
    <w:rsid w:val="3C26BE3D"/>
    <w:rsid w:val="3C38F7D7"/>
    <w:rsid w:val="3C3F75F1"/>
    <w:rsid w:val="3C4E4DD2"/>
    <w:rsid w:val="3C5DC186"/>
    <w:rsid w:val="3C679C82"/>
    <w:rsid w:val="3C70AA79"/>
    <w:rsid w:val="3C8ADBBC"/>
    <w:rsid w:val="3C9C5FB1"/>
    <w:rsid w:val="3C9FC0A0"/>
    <w:rsid w:val="3CB003C4"/>
    <w:rsid w:val="3CB35B87"/>
    <w:rsid w:val="3CC62FEB"/>
    <w:rsid w:val="3CC86DF7"/>
    <w:rsid w:val="3CD21B0B"/>
    <w:rsid w:val="3CE33633"/>
    <w:rsid w:val="3CE4942B"/>
    <w:rsid w:val="3CEE64B1"/>
    <w:rsid w:val="3CF4A7F8"/>
    <w:rsid w:val="3D02825A"/>
    <w:rsid w:val="3D0B4B77"/>
    <w:rsid w:val="3D13D58F"/>
    <w:rsid w:val="3D1A3E24"/>
    <w:rsid w:val="3D222752"/>
    <w:rsid w:val="3D224C32"/>
    <w:rsid w:val="3D2572C3"/>
    <w:rsid w:val="3D2C34E7"/>
    <w:rsid w:val="3D30E25E"/>
    <w:rsid w:val="3D384E15"/>
    <w:rsid w:val="3D3F999A"/>
    <w:rsid w:val="3D45317B"/>
    <w:rsid w:val="3D46642C"/>
    <w:rsid w:val="3D467B03"/>
    <w:rsid w:val="3D476412"/>
    <w:rsid w:val="3D4C8E18"/>
    <w:rsid w:val="3D57F4F5"/>
    <w:rsid w:val="3D5BE225"/>
    <w:rsid w:val="3D64D684"/>
    <w:rsid w:val="3D663FBC"/>
    <w:rsid w:val="3D6B43EC"/>
    <w:rsid w:val="3D8F147C"/>
    <w:rsid w:val="3D9BCD14"/>
    <w:rsid w:val="3DA2CED9"/>
    <w:rsid w:val="3DB1C16F"/>
    <w:rsid w:val="3DB34334"/>
    <w:rsid w:val="3DCDEE3D"/>
    <w:rsid w:val="3DF79BEE"/>
    <w:rsid w:val="3DFFB11B"/>
    <w:rsid w:val="3E00853A"/>
    <w:rsid w:val="3E034690"/>
    <w:rsid w:val="3E0680C1"/>
    <w:rsid w:val="3E073A26"/>
    <w:rsid w:val="3E18F6E0"/>
    <w:rsid w:val="3E3FFD6E"/>
    <w:rsid w:val="3E4C48F6"/>
    <w:rsid w:val="3E52F9B7"/>
    <w:rsid w:val="3E5B3AC3"/>
    <w:rsid w:val="3E644220"/>
    <w:rsid w:val="3E6461ED"/>
    <w:rsid w:val="3E758A8C"/>
    <w:rsid w:val="3E809784"/>
    <w:rsid w:val="3E97058E"/>
    <w:rsid w:val="3EA81674"/>
    <w:rsid w:val="3EBE803F"/>
    <w:rsid w:val="3EBEC01A"/>
    <w:rsid w:val="3EC1E50B"/>
    <w:rsid w:val="3EC5BE5E"/>
    <w:rsid w:val="3ECD8466"/>
    <w:rsid w:val="3ED030D5"/>
    <w:rsid w:val="3EFA7845"/>
    <w:rsid w:val="3F006A0E"/>
    <w:rsid w:val="3F124500"/>
    <w:rsid w:val="3F159248"/>
    <w:rsid w:val="3F1D66AA"/>
    <w:rsid w:val="3F1FBBF7"/>
    <w:rsid w:val="3F1FCAB5"/>
    <w:rsid w:val="3F1FCBB8"/>
    <w:rsid w:val="3F2F13BD"/>
    <w:rsid w:val="3F598211"/>
    <w:rsid w:val="3F658DB8"/>
    <w:rsid w:val="3F8708F7"/>
    <w:rsid w:val="3F88D12F"/>
    <w:rsid w:val="3F924CF0"/>
    <w:rsid w:val="3F947ABC"/>
    <w:rsid w:val="3F97925B"/>
    <w:rsid w:val="3F9BFFE3"/>
    <w:rsid w:val="3F9DBC6E"/>
    <w:rsid w:val="3FA1A5D1"/>
    <w:rsid w:val="3FAA694C"/>
    <w:rsid w:val="3FB64C3C"/>
    <w:rsid w:val="3FB9D295"/>
    <w:rsid w:val="3FBB6199"/>
    <w:rsid w:val="3FCB6B8F"/>
    <w:rsid w:val="3FD688CA"/>
    <w:rsid w:val="3FDC3269"/>
    <w:rsid w:val="3FEBFF6B"/>
    <w:rsid w:val="400795CD"/>
    <w:rsid w:val="400D4146"/>
    <w:rsid w:val="40178FBF"/>
    <w:rsid w:val="401F144D"/>
    <w:rsid w:val="402DEAA7"/>
    <w:rsid w:val="402DF1DF"/>
    <w:rsid w:val="403C2F24"/>
    <w:rsid w:val="4041302B"/>
    <w:rsid w:val="40584F89"/>
    <w:rsid w:val="40690B17"/>
    <w:rsid w:val="406B6B62"/>
    <w:rsid w:val="407B2FA6"/>
    <w:rsid w:val="407CCEB8"/>
    <w:rsid w:val="407CFB26"/>
    <w:rsid w:val="408065DC"/>
    <w:rsid w:val="408290D2"/>
    <w:rsid w:val="40837F96"/>
    <w:rsid w:val="4089964D"/>
    <w:rsid w:val="40B31317"/>
    <w:rsid w:val="40BE0E41"/>
    <w:rsid w:val="40CB2455"/>
    <w:rsid w:val="40CD57B7"/>
    <w:rsid w:val="40D51848"/>
    <w:rsid w:val="40E96762"/>
    <w:rsid w:val="40EA15F8"/>
    <w:rsid w:val="40F9D828"/>
    <w:rsid w:val="411E8B18"/>
    <w:rsid w:val="41268888"/>
    <w:rsid w:val="41305D1E"/>
    <w:rsid w:val="413F3E26"/>
    <w:rsid w:val="414DB3DD"/>
    <w:rsid w:val="4151B242"/>
    <w:rsid w:val="415997E2"/>
    <w:rsid w:val="4161684A"/>
    <w:rsid w:val="4172AD18"/>
    <w:rsid w:val="417BF659"/>
    <w:rsid w:val="418688D9"/>
    <w:rsid w:val="4196E3DD"/>
    <w:rsid w:val="41AAB45B"/>
    <w:rsid w:val="41AB4624"/>
    <w:rsid w:val="41B4C283"/>
    <w:rsid w:val="41BA4B4A"/>
    <w:rsid w:val="41BFD97F"/>
    <w:rsid w:val="41C7CC22"/>
    <w:rsid w:val="41CBA1E5"/>
    <w:rsid w:val="41CD4DB9"/>
    <w:rsid w:val="41D08B7F"/>
    <w:rsid w:val="41F1A054"/>
    <w:rsid w:val="41FD0A20"/>
    <w:rsid w:val="4200CF1D"/>
    <w:rsid w:val="420F7EA1"/>
    <w:rsid w:val="42131B37"/>
    <w:rsid w:val="421B2F2A"/>
    <w:rsid w:val="422F095C"/>
    <w:rsid w:val="42459622"/>
    <w:rsid w:val="4254584C"/>
    <w:rsid w:val="4261D92D"/>
    <w:rsid w:val="42625E97"/>
    <w:rsid w:val="426D0BA3"/>
    <w:rsid w:val="42808F1D"/>
    <w:rsid w:val="428B99BE"/>
    <w:rsid w:val="428CA5FE"/>
    <w:rsid w:val="428DB346"/>
    <w:rsid w:val="42BF8F9C"/>
    <w:rsid w:val="42E4F70D"/>
    <w:rsid w:val="42EFC5EE"/>
    <w:rsid w:val="430B4F29"/>
    <w:rsid w:val="431345B6"/>
    <w:rsid w:val="432DE384"/>
    <w:rsid w:val="43428EC1"/>
    <w:rsid w:val="4351E7C6"/>
    <w:rsid w:val="435274A6"/>
    <w:rsid w:val="4358E974"/>
    <w:rsid w:val="43A08710"/>
    <w:rsid w:val="43A79161"/>
    <w:rsid w:val="43AEB82A"/>
    <w:rsid w:val="43B74E2B"/>
    <w:rsid w:val="43BB913A"/>
    <w:rsid w:val="43C3B1A5"/>
    <w:rsid w:val="43C43636"/>
    <w:rsid w:val="43CACE7E"/>
    <w:rsid w:val="43CDD5A9"/>
    <w:rsid w:val="43E16683"/>
    <w:rsid w:val="43F433B8"/>
    <w:rsid w:val="4403BD02"/>
    <w:rsid w:val="4419706D"/>
    <w:rsid w:val="4426CAEF"/>
    <w:rsid w:val="442D5BED"/>
    <w:rsid w:val="442F9FBA"/>
    <w:rsid w:val="44333C4C"/>
    <w:rsid w:val="444F7221"/>
    <w:rsid w:val="445D88B0"/>
    <w:rsid w:val="445E3EFB"/>
    <w:rsid w:val="445F683E"/>
    <w:rsid w:val="4461D67A"/>
    <w:rsid w:val="44680192"/>
    <w:rsid w:val="4469554C"/>
    <w:rsid w:val="4476F798"/>
    <w:rsid w:val="4483C6B1"/>
    <w:rsid w:val="448448B4"/>
    <w:rsid w:val="44855207"/>
    <w:rsid w:val="448F3EEE"/>
    <w:rsid w:val="4490203A"/>
    <w:rsid w:val="449E9EF4"/>
    <w:rsid w:val="44ABE141"/>
    <w:rsid w:val="44AF5164"/>
    <w:rsid w:val="44C24E0A"/>
    <w:rsid w:val="44C6C5FB"/>
    <w:rsid w:val="44CCC177"/>
    <w:rsid w:val="44D1596D"/>
    <w:rsid w:val="44E57FA1"/>
    <w:rsid w:val="44EFB8A5"/>
    <w:rsid w:val="44FE45F7"/>
    <w:rsid w:val="45095AAB"/>
    <w:rsid w:val="4519F1F9"/>
    <w:rsid w:val="453D03EC"/>
    <w:rsid w:val="456D235A"/>
    <w:rsid w:val="45703500"/>
    <w:rsid w:val="4576934E"/>
    <w:rsid w:val="45803AC1"/>
    <w:rsid w:val="4586A227"/>
    <w:rsid w:val="4591915C"/>
    <w:rsid w:val="4591E377"/>
    <w:rsid w:val="459C46F4"/>
    <w:rsid w:val="459C4B81"/>
    <w:rsid w:val="45B08C64"/>
    <w:rsid w:val="45BBF3C4"/>
    <w:rsid w:val="45BD132D"/>
    <w:rsid w:val="45C0E712"/>
    <w:rsid w:val="45C8DDF2"/>
    <w:rsid w:val="45CB9746"/>
    <w:rsid w:val="45D22026"/>
    <w:rsid w:val="45D673FD"/>
    <w:rsid w:val="45DFAC0D"/>
    <w:rsid w:val="45E91E52"/>
    <w:rsid w:val="45F36BDD"/>
    <w:rsid w:val="45FF56B1"/>
    <w:rsid w:val="45FF5E4D"/>
    <w:rsid w:val="4604F839"/>
    <w:rsid w:val="460BC6B1"/>
    <w:rsid w:val="460BDA1A"/>
    <w:rsid w:val="461B6633"/>
    <w:rsid w:val="461DAC2A"/>
    <w:rsid w:val="46252365"/>
    <w:rsid w:val="46541CA5"/>
    <w:rsid w:val="465855C1"/>
    <w:rsid w:val="465AE8DE"/>
    <w:rsid w:val="465CB66D"/>
    <w:rsid w:val="46626BDF"/>
    <w:rsid w:val="46682AD3"/>
    <w:rsid w:val="46697713"/>
    <w:rsid w:val="466C86FC"/>
    <w:rsid w:val="4670E125"/>
    <w:rsid w:val="4672BA0C"/>
    <w:rsid w:val="467ACEBF"/>
    <w:rsid w:val="4692A441"/>
    <w:rsid w:val="4697AF62"/>
    <w:rsid w:val="46985DE1"/>
    <w:rsid w:val="469B003D"/>
    <w:rsid w:val="469C6C5B"/>
    <w:rsid w:val="469EB036"/>
    <w:rsid w:val="46B55E20"/>
    <w:rsid w:val="46C2211E"/>
    <w:rsid w:val="46CC63D2"/>
    <w:rsid w:val="46CD7262"/>
    <w:rsid w:val="46D8D22C"/>
    <w:rsid w:val="46DD02D1"/>
    <w:rsid w:val="46DDB161"/>
    <w:rsid w:val="46E15C71"/>
    <w:rsid w:val="46E25D05"/>
    <w:rsid w:val="46E8BEEB"/>
    <w:rsid w:val="46ED1AA3"/>
    <w:rsid w:val="46FF514D"/>
    <w:rsid w:val="4700B645"/>
    <w:rsid w:val="472019A3"/>
    <w:rsid w:val="472CF7EE"/>
    <w:rsid w:val="473C7637"/>
    <w:rsid w:val="475CB773"/>
    <w:rsid w:val="47613258"/>
    <w:rsid w:val="4764EEA0"/>
    <w:rsid w:val="476C96A4"/>
    <w:rsid w:val="476CED0F"/>
    <w:rsid w:val="477FBE1C"/>
    <w:rsid w:val="4783583B"/>
    <w:rsid w:val="47843096"/>
    <w:rsid w:val="47859056"/>
    <w:rsid w:val="478BEC47"/>
    <w:rsid w:val="479AC215"/>
    <w:rsid w:val="479DF8E1"/>
    <w:rsid w:val="47B50A16"/>
    <w:rsid w:val="47B84063"/>
    <w:rsid w:val="47DAA82B"/>
    <w:rsid w:val="47DBB7DC"/>
    <w:rsid w:val="47EB4A30"/>
    <w:rsid w:val="47EDA88D"/>
    <w:rsid w:val="47F694CC"/>
    <w:rsid w:val="47FB00BF"/>
    <w:rsid w:val="4800DCB9"/>
    <w:rsid w:val="482A0418"/>
    <w:rsid w:val="483DA6A4"/>
    <w:rsid w:val="486AD559"/>
    <w:rsid w:val="48773D1C"/>
    <w:rsid w:val="4877C1B4"/>
    <w:rsid w:val="48782230"/>
    <w:rsid w:val="4879BED8"/>
    <w:rsid w:val="487AC6EE"/>
    <w:rsid w:val="48840319"/>
    <w:rsid w:val="489FF3F7"/>
    <w:rsid w:val="48B185E0"/>
    <w:rsid w:val="48C4D3C9"/>
    <w:rsid w:val="48DA084E"/>
    <w:rsid w:val="48E3BB41"/>
    <w:rsid w:val="48E3FEFE"/>
    <w:rsid w:val="48F7185A"/>
    <w:rsid w:val="48F7B46F"/>
    <w:rsid w:val="4908BD70"/>
    <w:rsid w:val="49105CBA"/>
    <w:rsid w:val="49143B95"/>
    <w:rsid w:val="491AB59B"/>
    <w:rsid w:val="492E9DE9"/>
    <w:rsid w:val="493EEC64"/>
    <w:rsid w:val="49578C14"/>
    <w:rsid w:val="495CCFCB"/>
    <w:rsid w:val="496F3C33"/>
    <w:rsid w:val="4987B751"/>
    <w:rsid w:val="498C65DC"/>
    <w:rsid w:val="49975660"/>
    <w:rsid w:val="49A98C67"/>
    <w:rsid w:val="49BA02A3"/>
    <w:rsid w:val="49C2BD24"/>
    <w:rsid w:val="49E39394"/>
    <w:rsid w:val="49E46F83"/>
    <w:rsid w:val="49EE005D"/>
    <w:rsid w:val="4A102358"/>
    <w:rsid w:val="4A12B43B"/>
    <w:rsid w:val="4A26D15E"/>
    <w:rsid w:val="4A43A504"/>
    <w:rsid w:val="4A4ECF42"/>
    <w:rsid w:val="4A54E202"/>
    <w:rsid w:val="4A5C11F6"/>
    <w:rsid w:val="4A74599D"/>
    <w:rsid w:val="4A8A3812"/>
    <w:rsid w:val="4A8F4224"/>
    <w:rsid w:val="4AADA027"/>
    <w:rsid w:val="4AB201F5"/>
    <w:rsid w:val="4AB4281B"/>
    <w:rsid w:val="4AB786AA"/>
    <w:rsid w:val="4ACE8770"/>
    <w:rsid w:val="4AD5A9D9"/>
    <w:rsid w:val="4AFA1F2A"/>
    <w:rsid w:val="4B02D591"/>
    <w:rsid w:val="4B153C2E"/>
    <w:rsid w:val="4B1A8F76"/>
    <w:rsid w:val="4B1E4EF0"/>
    <w:rsid w:val="4B1FCA38"/>
    <w:rsid w:val="4B2C86E9"/>
    <w:rsid w:val="4B2C88A4"/>
    <w:rsid w:val="4B317536"/>
    <w:rsid w:val="4B54C963"/>
    <w:rsid w:val="4B581062"/>
    <w:rsid w:val="4B6B2395"/>
    <w:rsid w:val="4B701B67"/>
    <w:rsid w:val="4B789C2F"/>
    <w:rsid w:val="4B7A773E"/>
    <w:rsid w:val="4B7F5043"/>
    <w:rsid w:val="4B828C49"/>
    <w:rsid w:val="4B8B50B7"/>
    <w:rsid w:val="4BC756D1"/>
    <w:rsid w:val="4BC877F9"/>
    <w:rsid w:val="4C0640DF"/>
    <w:rsid w:val="4C184E2A"/>
    <w:rsid w:val="4C2DB75B"/>
    <w:rsid w:val="4C332835"/>
    <w:rsid w:val="4C33C799"/>
    <w:rsid w:val="4C3E4608"/>
    <w:rsid w:val="4C410D79"/>
    <w:rsid w:val="4C4968C4"/>
    <w:rsid w:val="4C791048"/>
    <w:rsid w:val="4C7C237B"/>
    <w:rsid w:val="4C84471E"/>
    <w:rsid w:val="4C86091F"/>
    <w:rsid w:val="4C8AACD4"/>
    <w:rsid w:val="4C94FCF3"/>
    <w:rsid w:val="4C9C1429"/>
    <w:rsid w:val="4CA0CC28"/>
    <w:rsid w:val="4CA74BB5"/>
    <w:rsid w:val="4CA8DB23"/>
    <w:rsid w:val="4CB695E7"/>
    <w:rsid w:val="4CC34FD6"/>
    <w:rsid w:val="4CDCC92C"/>
    <w:rsid w:val="4CE16B3B"/>
    <w:rsid w:val="4CF150DD"/>
    <w:rsid w:val="4CFCE4FC"/>
    <w:rsid w:val="4D1AE1B3"/>
    <w:rsid w:val="4D1B6738"/>
    <w:rsid w:val="4D262590"/>
    <w:rsid w:val="4D2851D5"/>
    <w:rsid w:val="4D3F0C32"/>
    <w:rsid w:val="4D3F7527"/>
    <w:rsid w:val="4D51979E"/>
    <w:rsid w:val="4D569320"/>
    <w:rsid w:val="4D5DC96E"/>
    <w:rsid w:val="4D72CB48"/>
    <w:rsid w:val="4DA027A2"/>
    <w:rsid w:val="4DA27E12"/>
    <w:rsid w:val="4DC5F9FD"/>
    <w:rsid w:val="4DF79997"/>
    <w:rsid w:val="4E06352B"/>
    <w:rsid w:val="4E12D5AD"/>
    <w:rsid w:val="4E43936F"/>
    <w:rsid w:val="4E457D9D"/>
    <w:rsid w:val="4E58B4BD"/>
    <w:rsid w:val="4E6014E7"/>
    <w:rsid w:val="4E7582A5"/>
    <w:rsid w:val="4E83F167"/>
    <w:rsid w:val="4E8D31F7"/>
    <w:rsid w:val="4E9A05DE"/>
    <w:rsid w:val="4E9D570C"/>
    <w:rsid w:val="4EA7E7F7"/>
    <w:rsid w:val="4EB2EBA4"/>
    <w:rsid w:val="4EC2833C"/>
    <w:rsid w:val="4ECF744C"/>
    <w:rsid w:val="4F00BE14"/>
    <w:rsid w:val="4F0D82B7"/>
    <w:rsid w:val="4F1586D2"/>
    <w:rsid w:val="4F236C97"/>
    <w:rsid w:val="4F2C9D86"/>
    <w:rsid w:val="4F35D0C2"/>
    <w:rsid w:val="4F3E4E73"/>
    <w:rsid w:val="4F41265F"/>
    <w:rsid w:val="4F4673B0"/>
    <w:rsid w:val="4F5B9939"/>
    <w:rsid w:val="4F660566"/>
    <w:rsid w:val="4F67FB23"/>
    <w:rsid w:val="4F822046"/>
    <w:rsid w:val="4F8A4B49"/>
    <w:rsid w:val="4F922731"/>
    <w:rsid w:val="4F95AD1E"/>
    <w:rsid w:val="4F9C11E2"/>
    <w:rsid w:val="4FAF5B5E"/>
    <w:rsid w:val="4FB8BFFF"/>
    <w:rsid w:val="4FC1922A"/>
    <w:rsid w:val="4FC74F16"/>
    <w:rsid w:val="4FE66862"/>
    <w:rsid w:val="4FEB642E"/>
    <w:rsid w:val="4FED46C7"/>
    <w:rsid w:val="4FF39D7F"/>
    <w:rsid w:val="4FF4BE74"/>
    <w:rsid w:val="502081EF"/>
    <w:rsid w:val="503E90B5"/>
    <w:rsid w:val="50400C27"/>
    <w:rsid w:val="504DDDFC"/>
    <w:rsid w:val="505421D4"/>
    <w:rsid w:val="50658551"/>
    <w:rsid w:val="5065F023"/>
    <w:rsid w:val="50663C7F"/>
    <w:rsid w:val="5069AB3C"/>
    <w:rsid w:val="506AB2AB"/>
    <w:rsid w:val="50822369"/>
    <w:rsid w:val="508619D6"/>
    <w:rsid w:val="50A6151F"/>
    <w:rsid w:val="50A72C8C"/>
    <w:rsid w:val="50AE56BD"/>
    <w:rsid w:val="50BBF587"/>
    <w:rsid w:val="50BC2051"/>
    <w:rsid w:val="50C46C9C"/>
    <w:rsid w:val="50DABE4F"/>
    <w:rsid w:val="50DD44C4"/>
    <w:rsid w:val="50F01DFB"/>
    <w:rsid w:val="50FD3C07"/>
    <w:rsid w:val="512BBC33"/>
    <w:rsid w:val="51537D61"/>
    <w:rsid w:val="5167C523"/>
    <w:rsid w:val="516C3EA2"/>
    <w:rsid w:val="51728DD5"/>
    <w:rsid w:val="517ED79E"/>
    <w:rsid w:val="51852C0A"/>
    <w:rsid w:val="518595AE"/>
    <w:rsid w:val="518B9CC2"/>
    <w:rsid w:val="518BE3E0"/>
    <w:rsid w:val="518C9016"/>
    <w:rsid w:val="5198043C"/>
    <w:rsid w:val="519BEC90"/>
    <w:rsid w:val="519FD3EC"/>
    <w:rsid w:val="51A34AD2"/>
    <w:rsid w:val="51C4B2E1"/>
    <w:rsid w:val="51CE8FB7"/>
    <w:rsid w:val="51D3CC05"/>
    <w:rsid w:val="51E3B742"/>
    <w:rsid w:val="51EEA579"/>
    <w:rsid w:val="52125DE4"/>
    <w:rsid w:val="521482D1"/>
    <w:rsid w:val="523ABA94"/>
    <w:rsid w:val="523CCD4D"/>
    <w:rsid w:val="523DE9C2"/>
    <w:rsid w:val="52409D0F"/>
    <w:rsid w:val="52434253"/>
    <w:rsid w:val="524D9F12"/>
    <w:rsid w:val="524DC720"/>
    <w:rsid w:val="52693008"/>
    <w:rsid w:val="526CB4B9"/>
    <w:rsid w:val="526D35F4"/>
    <w:rsid w:val="526F37B9"/>
    <w:rsid w:val="52716618"/>
    <w:rsid w:val="529207D2"/>
    <w:rsid w:val="5297D28E"/>
    <w:rsid w:val="529EA06D"/>
    <w:rsid w:val="52B12F5A"/>
    <w:rsid w:val="52BFE8AC"/>
    <w:rsid w:val="52DFD6F0"/>
    <w:rsid w:val="52E1A080"/>
    <w:rsid w:val="5313EAA5"/>
    <w:rsid w:val="531A0204"/>
    <w:rsid w:val="531AB524"/>
    <w:rsid w:val="5320F459"/>
    <w:rsid w:val="5327C499"/>
    <w:rsid w:val="533444E0"/>
    <w:rsid w:val="53376622"/>
    <w:rsid w:val="533CC296"/>
    <w:rsid w:val="5341B91C"/>
    <w:rsid w:val="53504FA3"/>
    <w:rsid w:val="5354C998"/>
    <w:rsid w:val="5359F8FE"/>
    <w:rsid w:val="535CD12E"/>
    <w:rsid w:val="536E7D63"/>
    <w:rsid w:val="53A92DDD"/>
    <w:rsid w:val="53BDC836"/>
    <w:rsid w:val="53C50921"/>
    <w:rsid w:val="53CAA2F3"/>
    <w:rsid w:val="53F2848A"/>
    <w:rsid w:val="53F9BF35"/>
    <w:rsid w:val="5401FB00"/>
    <w:rsid w:val="5406C28E"/>
    <w:rsid w:val="54142975"/>
    <w:rsid w:val="54181AAE"/>
    <w:rsid w:val="54312D5D"/>
    <w:rsid w:val="5438C940"/>
    <w:rsid w:val="543BA684"/>
    <w:rsid w:val="543C0BD5"/>
    <w:rsid w:val="54598ADA"/>
    <w:rsid w:val="545A8344"/>
    <w:rsid w:val="545B09D8"/>
    <w:rsid w:val="545D625D"/>
    <w:rsid w:val="546E9259"/>
    <w:rsid w:val="54885C0E"/>
    <w:rsid w:val="54890644"/>
    <w:rsid w:val="54A511F0"/>
    <w:rsid w:val="54AA7A6F"/>
    <w:rsid w:val="54AFA233"/>
    <w:rsid w:val="54B3A8A4"/>
    <w:rsid w:val="54B75A1E"/>
    <w:rsid w:val="54B8BF12"/>
    <w:rsid w:val="54B9773D"/>
    <w:rsid w:val="54BC64AC"/>
    <w:rsid w:val="54C4733E"/>
    <w:rsid w:val="54C612B8"/>
    <w:rsid w:val="54CA8CC8"/>
    <w:rsid w:val="54CF7CC2"/>
    <w:rsid w:val="54D5836E"/>
    <w:rsid w:val="54DB7239"/>
    <w:rsid w:val="54EA72F1"/>
    <w:rsid w:val="550698B3"/>
    <w:rsid w:val="55103982"/>
    <w:rsid w:val="551DE627"/>
    <w:rsid w:val="5526B2AB"/>
    <w:rsid w:val="552EB146"/>
    <w:rsid w:val="553E036B"/>
    <w:rsid w:val="553E23CE"/>
    <w:rsid w:val="55415791"/>
    <w:rsid w:val="554B915E"/>
    <w:rsid w:val="55548B36"/>
    <w:rsid w:val="555BECB9"/>
    <w:rsid w:val="5560BE8B"/>
    <w:rsid w:val="557E5465"/>
    <w:rsid w:val="55921376"/>
    <w:rsid w:val="5595711D"/>
    <w:rsid w:val="55998892"/>
    <w:rsid w:val="55AC2580"/>
    <w:rsid w:val="55B366EC"/>
    <w:rsid w:val="55E47C2F"/>
    <w:rsid w:val="56253C9E"/>
    <w:rsid w:val="5638A243"/>
    <w:rsid w:val="56496E64"/>
    <w:rsid w:val="5661E1E2"/>
    <w:rsid w:val="5667737D"/>
    <w:rsid w:val="5667DE02"/>
    <w:rsid w:val="567D5BDA"/>
    <w:rsid w:val="5682E227"/>
    <w:rsid w:val="5694C9A3"/>
    <w:rsid w:val="56D73243"/>
    <w:rsid w:val="56E193F5"/>
    <w:rsid w:val="56EB15A3"/>
    <w:rsid w:val="56FCE08C"/>
    <w:rsid w:val="570837BF"/>
    <w:rsid w:val="570DE956"/>
    <w:rsid w:val="570EBAFD"/>
    <w:rsid w:val="57200C27"/>
    <w:rsid w:val="572043F7"/>
    <w:rsid w:val="572A183E"/>
    <w:rsid w:val="573AA164"/>
    <w:rsid w:val="57437DC3"/>
    <w:rsid w:val="57574F5C"/>
    <w:rsid w:val="576C8511"/>
    <w:rsid w:val="577AD3C8"/>
    <w:rsid w:val="5797C384"/>
    <w:rsid w:val="579EF3E2"/>
    <w:rsid w:val="579F3335"/>
    <w:rsid w:val="57A55565"/>
    <w:rsid w:val="57AE59FC"/>
    <w:rsid w:val="57B7BEDF"/>
    <w:rsid w:val="57DEFFEE"/>
    <w:rsid w:val="57E97B46"/>
    <w:rsid w:val="5822DBDD"/>
    <w:rsid w:val="5827D858"/>
    <w:rsid w:val="58510B8A"/>
    <w:rsid w:val="58518EC3"/>
    <w:rsid w:val="586376A3"/>
    <w:rsid w:val="586ED55D"/>
    <w:rsid w:val="5876E771"/>
    <w:rsid w:val="587B60BF"/>
    <w:rsid w:val="5885E749"/>
    <w:rsid w:val="5888AA59"/>
    <w:rsid w:val="589A3798"/>
    <w:rsid w:val="589DF80F"/>
    <w:rsid w:val="58A22752"/>
    <w:rsid w:val="58B48BF9"/>
    <w:rsid w:val="58BCFCFB"/>
    <w:rsid w:val="58C1F404"/>
    <w:rsid w:val="58D5054B"/>
    <w:rsid w:val="58DA708B"/>
    <w:rsid w:val="58DFB4FE"/>
    <w:rsid w:val="58E6219D"/>
    <w:rsid w:val="58E9A45F"/>
    <w:rsid w:val="58FBF14F"/>
    <w:rsid w:val="58FF5F8D"/>
    <w:rsid w:val="58FFE477"/>
    <w:rsid w:val="590A75BD"/>
    <w:rsid w:val="590E1CB4"/>
    <w:rsid w:val="59110F07"/>
    <w:rsid w:val="591D18A9"/>
    <w:rsid w:val="5923EADD"/>
    <w:rsid w:val="59240B6A"/>
    <w:rsid w:val="59366E6B"/>
    <w:rsid w:val="59445FF4"/>
    <w:rsid w:val="59535195"/>
    <w:rsid w:val="5960E97D"/>
    <w:rsid w:val="59832C9B"/>
    <w:rsid w:val="599413B4"/>
    <w:rsid w:val="599D8793"/>
    <w:rsid w:val="599EF270"/>
    <w:rsid w:val="59AB8DCE"/>
    <w:rsid w:val="59AE36DB"/>
    <w:rsid w:val="59B6B2D9"/>
    <w:rsid w:val="59B7A687"/>
    <w:rsid w:val="59BB7A2B"/>
    <w:rsid w:val="59D13B12"/>
    <w:rsid w:val="59E68B7B"/>
    <w:rsid w:val="59F237A3"/>
    <w:rsid w:val="59F2B75E"/>
    <w:rsid w:val="59F4F6D1"/>
    <w:rsid w:val="59FD0130"/>
    <w:rsid w:val="59FE916A"/>
    <w:rsid w:val="5A000181"/>
    <w:rsid w:val="5A063898"/>
    <w:rsid w:val="5A117D74"/>
    <w:rsid w:val="5A140447"/>
    <w:rsid w:val="5A17282E"/>
    <w:rsid w:val="5A1C8309"/>
    <w:rsid w:val="5A2A5D74"/>
    <w:rsid w:val="5A66F37B"/>
    <w:rsid w:val="5A687364"/>
    <w:rsid w:val="5A6CD0FA"/>
    <w:rsid w:val="5A86838A"/>
    <w:rsid w:val="5A88E279"/>
    <w:rsid w:val="5A97D53C"/>
    <w:rsid w:val="5AAFF84A"/>
    <w:rsid w:val="5ABAA0B2"/>
    <w:rsid w:val="5ACEF3F2"/>
    <w:rsid w:val="5AD0F0C7"/>
    <w:rsid w:val="5AD14C1B"/>
    <w:rsid w:val="5ADBD044"/>
    <w:rsid w:val="5ADBF610"/>
    <w:rsid w:val="5ADEFE94"/>
    <w:rsid w:val="5AE5445D"/>
    <w:rsid w:val="5AEF60F1"/>
    <w:rsid w:val="5AFE2FFF"/>
    <w:rsid w:val="5B080801"/>
    <w:rsid w:val="5B0A7E86"/>
    <w:rsid w:val="5B0F5377"/>
    <w:rsid w:val="5B2029FB"/>
    <w:rsid w:val="5B332019"/>
    <w:rsid w:val="5B3D81A5"/>
    <w:rsid w:val="5B4895DA"/>
    <w:rsid w:val="5B54339C"/>
    <w:rsid w:val="5B5C74DD"/>
    <w:rsid w:val="5B75E366"/>
    <w:rsid w:val="5B7AF146"/>
    <w:rsid w:val="5B7BED58"/>
    <w:rsid w:val="5B8B7EDB"/>
    <w:rsid w:val="5B98D2DC"/>
    <w:rsid w:val="5B9C6F6E"/>
    <w:rsid w:val="5BB171D7"/>
    <w:rsid w:val="5BB4A5A2"/>
    <w:rsid w:val="5BCE3512"/>
    <w:rsid w:val="5BD287F8"/>
    <w:rsid w:val="5BDB14A6"/>
    <w:rsid w:val="5C0714C5"/>
    <w:rsid w:val="5C235DB5"/>
    <w:rsid w:val="5C34BC89"/>
    <w:rsid w:val="5C370EFB"/>
    <w:rsid w:val="5C4EA668"/>
    <w:rsid w:val="5C58F3B4"/>
    <w:rsid w:val="5C59D755"/>
    <w:rsid w:val="5C6BAD09"/>
    <w:rsid w:val="5C6CB4E5"/>
    <w:rsid w:val="5C6E29D7"/>
    <w:rsid w:val="5C7C00B6"/>
    <w:rsid w:val="5C8CCBEF"/>
    <w:rsid w:val="5C923200"/>
    <w:rsid w:val="5C966831"/>
    <w:rsid w:val="5CA8A0C9"/>
    <w:rsid w:val="5CBFC21E"/>
    <w:rsid w:val="5CC8FA0D"/>
    <w:rsid w:val="5CC958D6"/>
    <w:rsid w:val="5CCEED4E"/>
    <w:rsid w:val="5CD102ED"/>
    <w:rsid w:val="5CDD75A3"/>
    <w:rsid w:val="5CE217EE"/>
    <w:rsid w:val="5CE690DF"/>
    <w:rsid w:val="5CF5A02E"/>
    <w:rsid w:val="5CF83BFB"/>
    <w:rsid w:val="5CFAB03B"/>
    <w:rsid w:val="5D001625"/>
    <w:rsid w:val="5D0108C1"/>
    <w:rsid w:val="5D0396AF"/>
    <w:rsid w:val="5D043E91"/>
    <w:rsid w:val="5D059F8C"/>
    <w:rsid w:val="5D0F29B3"/>
    <w:rsid w:val="5D1E9499"/>
    <w:rsid w:val="5D23772F"/>
    <w:rsid w:val="5D379E18"/>
    <w:rsid w:val="5D3BCBA4"/>
    <w:rsid w:val="5D4D11B2"/>
    <w:rsid w:val="5D579DF4"/>
    <w:rsid w:val="5D6F43BF"/>
    <w:rsid w:val="5D771E85"/>
    <w:rsid w:val="5D7C7A15"/>
    <w:rsid w:val="5D9FE8ED"/>
    <w:rsid w:val="5DA7F1CA"/>
    <w:rsid w:val="5DAB5DD2"/>
    <w:rsid w:val="5DB1B927"/>
    <w:rsid w:val="5DC2461B"/>
    <w:rsid w:val="5DC29583"/>
    <w:rsid w:val="5DCC90B9"/>
    <w:rsid w:val="5DEC0293"/>
    <w:rsid w:val="5DEF925B"/>
    <w:rsid w:val="5DF7512C"/>
    <w:rsid w:val="5E03CE4A"/>
    <w:rsid w:val="5E2F3E54"/>
    <w:rsid w:val="5E36E6C8"/>
    <w:rsid w:val="5E4327B0"/>
    <w:rsid w:val="5E593DF0"/>
    <w:rsid w:val="5E70DBFC"/>
    <w:rsid w:val="5E70F8B6"/>
    <w:rsid w:val="5E768D35"/>
    <w:rsid w:val="5E7A4FD8"/>
    <w:rsid w:val="5E7BBA2D"/>
    <w:rsid w:val="5EA29F1E"/>
    <w:rsid w:val="5EAA62E2"/>
    <w:rsid w:val="5EB4C4D4"/>
    <w:rsid w:val="5EBCD4CD"/>
    <w:rsid w:val="5EC45327"/>
    <w:rsid w:val="5ED07664"/>
    <w:rsid w:val="5F39A582"/>
    <w:rsid w:val="5F3BCF52"/>
    <w:rsid w:val="5F4C9413"/>
    <w:rsid w:val="5F64C115"/>
    <w:rsid w:val="5F6BDEE6"/>
    <w:rsid w:val="5F6E7E1A"/>
    <w:rsid w:val="5F7C1E56"/>
    <w:rsid w:val="5F868725"/>
    <w:rsid w:val="5F8F343C"/>
    <w:rsid w:val="5F9BC657"/>
    <w:rsid w:val="5F9FF095"/>
    <w:rsid w:val="5FA6593A"/>
    <w:rsid w:val="5FD74FB5"/>
    <w:rsid w:val="5FDF82E0"/>
    <w:rsid w:val="5FEBF45B"/>
    <w:rsid w:val="600C8E94"/>
    <w:rsid w:val="601AB473"/>
    <w:rsid w:val="60235E93"/>
    <w:rsid w:val="604BF892"/>
    <w:rsid w:val="60615B07"/>
    <w:rsid w:val="6063DE75"/>
    <w:rsid w:val="607E4030"/>
    <w:rsid w:val="609292B8"/>
    <w:rsid w:val="60AD86C9"/>
    <w:rsid w:val="60B02F15"/>
    <w:rsid w:val="60B3F0B0"/>
    <w:rsid w:val="60CF3C17"/>
    <w:rsid w:val="60E0D0D0"/>
    <w:rsid w:val="60E742B4"/>
    <w:rsid w:val="60EAB55F"/>
    <w:rsid w:val="60FB8163"/>
    <w:rsid w:val="61050C6D"/>
    <w:rsid w:val="61058C62"/>
    <w:rsid w:val="61059DF9"/>
    <w:rsid w:val="6115663E"/>
    <w:rsid w:val="611C76A1"/>
    <w:rsid w:val="6122905E"/>
    <w:rsid w:val="6129F771"/>
    <w:rsid w:val="613F82F8"/>
    <w:rsid w:val="614FEEAA"/>
    <w:rsid w:val="6155F755"/>
    <w:rsid w:val="6166A179"/>
    <w:rsid w:val="616997A0"/>
    <w:rsid w:val="618206A5"/>
    <w:rsid w:val="619A7CBB"/>
    <w:rsid w:val="61A43B35"/>
    <w:rsid w:val="61B8A65A"/>
    <w:rsid w:val="61C3CD68"/>
    <w:rsid w:val="61CCE9A0"/>
    <w:rsid w:val="61D12422"/>
    <w:rsid w:val="61D2067F"/>
    <w:rsid w:val="61E7731A"/>
    <w:rsid w:val="61F16148"/>
    <w:rsid w:val="62079C7A"/>
    <w:rsid w:val="62167A9D"/>
    <w:rsid w:val="621BAA6E"/>
    <w:rsid w:val="62277DA5"/>
    <w:rsid w:val="623A5011"/>
    <w:rsid w:val="623DBB26"/>
    <w:rsid w:val="623E9CD1"/>
    <w:rsid w:val="624020A4"/>
    <w:rsid w:val="624689B0"/>
    <w:rsid w:val="6258946C"/>
    <w:rsid w:val="62589788"/>
    <w:rsid w:val="625D5621"/>
    <w:rsid w:val="626422E3"/>
    <w:rsid w:val="626897BD"/>
    <w:rsid w:val="626D09CC"/>
    <w:rsid w:val="628548EB"/>
    <w:rsid w:val="62AD914A"/>
    <w:rsid w:val="62BDC20E"/>
    <w:rsid w:val="62C5970F"/>
    <w:rsid w:val="62DDF9FC"/>
    <w:rsid w:val="62E77485"/>
    <w:rsid w:val="62EA0436"/>
    <w:rsid w:val="62F216B1"/>
    <w:rsid w:val="630067A4"/>
    <w:rsid w:val="6307752D"/>
    <w:rsid w:val="63236BB5"/>
    <w:rsid w:val="63401E3F"/>
    <w:rsid w:val="63477D39"/>
    <w:rsid w:val="63756E59"/>
    <w:rsid w:val="63B5ED4E"/>
    <w:rsid w:val="63E2D558"/>
    <w:rsid w:val="63EA88F7"/>
    <w:rsid w:val="64014518"/>
    <w:rsid w:val="64025029"/>
    <w:rsid w:val="64080F72"/>
    <w:rsid w:val="640C2CF2"/>
    <w:rsid w:val="641695CB"/>
    <w:rsid w:val="6418E374"/>
    <w:rsid w:val="6427C623"/>
    <w:rsid w:val="6427E8FF"/>
    <w:rsid w:val="642B386C"/>
    <w:rsid w:val="6442CDAB"/>
    <w:rsid w:val="64449E53"/>
    <w:rsid w:val="64685AAE"/>
    <w:rsid w:val="646B8DC6"/>
    <w:rsid w:val="647485F3"/>
    <w:rsid w:val="6476C25B"/>
    <w:rsid w:val="647FB6F1"/>
    <w:rsid w:val="6482069D"/>
    <w:rsid w:val="6484B623"/>
    <w:rsid w:val="64C2400F"/>
    <w:rsid w:val="64CADA9A"/>
    <w:rsid w:val="64DEE851"/>
    <w:rsid w:val="64FBD526"/>
    <w:rsid w:val="64FECDC7"/>
    <w:rsid w:val="650BBF4D"/>
    <w:rsid w:val="65126BD7"/>
    <w:rsid w:val="654E7A3F"/>
    <w:rsid w:val="654F070A"/>
    <w:rsid w:val="6553A0E6"/>
    <w:rsid w:val="6559EA3F"/>
    <w:rsid w:val="6564BE69"/>
    <w:rsid w:val="657586C4"/>
    <w:rsid w:val="65765FE3"/>
    <w:rsid w:val="65837D69"/>
    <w:rsid w:val="6589D831"/>
    <w:rsid w:val="65A142F4"/>
    <w:rsid w:val="65B0E68E"/>
    <w:rsid w:val="65BA1667"/>
    <w:rsid w:val="65C359E6"/>
    <w:rsid w:val="65DB4ABD"/>
    <w:rsid w:val="65EBB42C"/>
    <w:rsid w:val="66103CD5"/>
    <w:rsid w:val="66146C77"/>
    <w:rsid w:val="662342CF"/>
    <w:rsid w:val="6633A262"/>
    <w:rsid w:val="66439137"/>
    <w:rsid w:val="6654D2C3"/>
    <w:rsid w:val="6664266A"/>
    <w:rsid w:val="6666AAFB"/>
    <w:rsid w:val="666E5A91"/>
    <w:rsid w:val="666EC778"/>
    <w:rsid w:val="666F5061"/>
    <w:rsid w:val="6672D062"/>
    <w:rsid w:val="667F14F6"/>
    <w:rsid w:val="6686BCBF"/>
    <w:rsid w:val="669BB5B9"/>
    <w:rsid w:val="66B0F83B"/>
    <w:rsid w:val="66B58451"/>
    <w:rsid w:val="66BA8A2E"/>
    <w:rsid w:val="66C3220C"/>
    <w:rsid w:val="66C6FF8F"/>
    <w:rsid w:val="66D91863"/>
    <w:rsid w:val="66DD4446"/>
    <w:rsid w:val="66EA4A3A"/>
    <w:rsid w:val="66EE1098"/>
    <w:rsid w:val="66F04A5F"/>
    <w:rsid w:val="66F58956"/>
    <w:rsid w:val="66FA68D5"/>
    <w:rsid w:val="66FC78AD"/>
    <w:rsid w:val="670E14A1"/>
    <w:rsid w:val="670E7E2C"/>
    <w:rsid w:val="671FE7DB"/>
    <w:rsid w:val="6735C9C3"/>
    <w:rsid w:val="673B5B99"/>
    <w:rsid w:val="676DAF66"/>
    <w:rsid w:val="676EFA72"/>
    <w:rsid w:val="677DDBFC"/>
    <w:rsid w:val="67873859"/>
    <w:rsid w:val="678FA9D8"/>
    <w:rsid w:val="6791045E"/>
    <w:rsid w:val="67926934"/>
    <w:rsid w:val="67A3312F"/>
    <w:rsid w:val="67ACF6D9"/>
    <w:rsid w:val="67B4C3F9"/>
    <w:rsid w:val="67B7EEE9"/>
    <w:rsid w:val="67C1F4EA"/>
    <w:rsid w:val="67C71CB3"/>
    <w:rsid w:val="67C8AABC"/>
    <w:rsid w:val="67CBE2B8"/>
    <w:rsid w:val="67CF23FE"/>
    <w:rsid w:val="67F04018"/>
    <w:rsid w:val="680C2A72"/>
    <w:rsid w:val="680EC911"/>
    <w:rsid w:val="68110369"/>
    <w:rsid w:val="681939B6"/>
    <w:rsid w:val="681E43B3"/>
    <w:rsid w:val="6823F44D"/>
    <w:rsid w:val="6846270C"/>
    <w:rsid w:val="6849D3DA"/>
    <w:rsid w:val="68513DB7"/>
    <w:rsid w:val="685B791E"/>
    <w:rsid w:val="6884BA85"/>
    <w:rsid w:val="688B2045"/>
    <w:rsid w:val="68952A40"/>
    <w:rsid w:val="6898A88C"/>
    <w:rsid w:val="68A53025"/>
    <w:rsid w:val="68AB639D"/>
    <w:rsid w:val="68BB5863"/>
    <w:rsid w:val="68BB8070"/>
    <w:rsid w:val="68BEBA75"/>
    <w:rsid w:val="68C046A1"/>
    <w:rsid w:val="68CD0020"/>
    <w:rsid w:val="68E8DE84"/>
    <w:rsid w:val="68EFA5EF"/>
    <w:rsid w:val="68F5EC20"/>
    <w:rsid w:val="68F952FF"/>
    <w:rsid w:val="68FA078D"/>
    <w:rsid w:val="68FA3E80"/>
    <w:rsid w:val="69062827"/>
    <w:rsid w:val="690F81D6"/>
    <w:rsid w:val="69119C5F"/>
    <w:rsid w:val="69180F76"/>
    <w:rsid w:val="69253B75"/>
    <w:rsid w:val="69257C3C"/>
    <w:rsid w:val="693A6DC0"/>
    <w:rsid w:val="694620A8"/>
    <w:rsid w:val="6950B02D"/>
    <w:rsid w:val="695335F7"/>
    <w:rsid w:val="696283D0"/>
    <w:rsid w:val="69700DDB"/>
    <w:rsid w:val="6976BA13"/>
    <w:rsid w:val="697E7889"/>
    <w:rsid w:val="6986D03D"/>
    <w:rsid w:val="69AA8FE2"/>
    <w:rsid w:val="69AF8355"/>
    <w:rsid w:val="69C34A0E"/>
    <w:rsid w:val="69C4D564"/>
    <w:rsid w:val="69C7E45E"/>
    <w:rsid w:val="69D96DE8"/>
    <w:rsid w:val="69DD62CC"/>
    <w:rsid w:val="69EA3C8A"/>
    <w:rsid w:val="6A129AF0"/>
    <w:rsid w:val="6A151C66"/>
    <w:rsid w:val="6A2223C5"/>
    <w:rsid w:val="6A225518"/>
    <w:rsid w:val="6A249125"/>
    <w:rsid w:val="6A2F4B0A"/>
    <w:rsid w:val="6A2FDC74"/>
    <w:rsid w:val="6A310AA4"/>
    <w:rsid w:val="6A31941D"/>
    <w:rsid w:val="6A3595AA"/>
    <w:rsid w:val="6A3D30B9"/>
    <w:rsid w:val="6A5A8AD6"/>
    <w:rsid w:val="6A62E91D"/>
    <w:rsid w:val="6A65DD3A"/>
    <w:rsid w:val="6A7F3469"/>
    <w:rsid w:val="6A7F9FFD"/>
    <w:rsid w:val="6AAA634E"/>
    <w:rsid w:val="6AAF6FF7"/>
    <w:rsid w:val="6ABE73D5"/>
    <w:rsid w:val="6ABF9A8E"/>
    <w:rsid w:val="6AD24801"/>
    <w:rsid w:val="6AD4DB5A"/>
    <w:rsid w:val="6AE6B2AC"/>
    <w:rsid w:val="6AE70407"/>
    <w:rsid w:val="6B00C351"/>
    <w:rsid w:val="6B015739"/>
    <w:rsid w:val="6B042DCB"/>
    <w:rsid w:val="6B0C2548"/>
    <w:rsid w:val="6B203FDD"/>
    <w:rsid w:val="6B3483B5"/>
    <w:rsid w:val="6B36C83B"/>
    <w:rsid w:val="6B4592CB"/>
    <w:rsid w:val="6B52AF74"/>
    <w:rsid w:val="6B5601C9"/>
    <w:rsid w:val="6B70DFC1"/>
    <w:rsid w:val="6B71A131"/>
    <w:rsid w:val="6B71F7A6"/>
    <w:rsid w:val="6B7DC253"/>
    <w:rsid w:val="6B8A809B"/>
    <w:rsid w:val="6B8BCB4E"/>
    <w:rsid w:val="6B9A5673"/>
    <w:rsid w:val="6BA4D444"/>
    <w:rsid w:val="6BA5B4B8"/>
    <w:rsid w:val="6BC44655"/>
    <w:rsid w:val="6BC71280"/>
    <w:rsid w:val="6BCFD8D4"/>
    <w:rsid w:val="6BF65B37"/>
    <w:rsid w:val="6BF9082E"/>
    <w:rsid w:val="6C06F71D"/>
    <w:rsid w:val="6C169385"/>
    <w:rsid w:val="6C27AEEA"/>
    <w:rsid w:val="6C3453D9"/>
    <w:rsid w:val="6C4212A2"/>
    <w:rsid w:val="6C4700B9"/>
    <w:rsid w:val="6C5B25FC"/>
    <w:rsid w:val="6C5B6AEF"/>
    <w:rsid w:val="6C71A118"/>
    <w:rsid w:val="6C73FA50"/>
    <w:rsid w:val="6C9ED870"/>
    <w:rsid w:val="6CB49340"/>
    <w:rsid w:val="6CBD5D02"/>
    <w:rsid w:val="6CC2CF25"/>
    <w:rsid w:val="6CC301DB"/>
    <w:rsid w:val="6CD28121"/>
    <w:rsid w:val="6CD2BA76"/>
    <w:rsid w:val="6CE50BDA"/>
    <w:rsid w:val="6D024C1D"/>
    <w:rsid w:val="6D0B5C14"/>
    <w:rsid w:val="6D0B6D65"/>
    <w:rsid w:val="6D17DD01"/>
    <w:rsid w:val="6D1AF910"/>
    <w:rsid w:val="6D27A10B"/>
    <w:rsid w:val="6D3655D6"/>
    <w:rsid w:val="6D3C2E59"/>
    <w:rsid w:val="6D42466C"/>
    <w:rsid w:val="6D4D1737"/>
    <w:rsid w:val="6D545896"/>
    <w:rsid w:val="6D5DA8B7"/>
    <w:rsid w:val="6D6306B4"/>
    <w:rsid w:val="6D641B48"/>
    <w:rsid w:val="6D73414C"/>
    <w:rsid w:val="6D74D504"/>
    <w:rsid w:val="6D8195F5"/>
    <w:rsid w:val="6D83E8DF"/>
    <w:rsid w:val="6D9B1CB1"/>
    <w:rsid w:val="6DB45B74"/>
    <w:rsid w:val="6DC1D36E"/>
    <w:rsid w:val="6DC2A7EB"/>
    <w:rsid w:val="6DC5ED56"/>
    <w:rsid w:val="6DC7E178"/>
    <w:rsid w:val="6DCD78B0"/>
    <w:rsid w:val="6DD00C45"/>
    <w:rsid w:val="6DE148BB"/>
    <w:rsid w:val="6DEFCD08"/>
    <w:rsid w:val="6DF08590"/>
    <w:rsid w:val="6E000586"/>
    <w:rsid w:val="6E015B21"/>
    <w:rsid w:val="6E122491"/>
    <w:rsid w:val="6E234138"/>
    <w:rsid w:val="6E2E97BA"/>
    <w:rsid w:val="6E431B23"/>
    <w:rsid w:val="6E51F5AC"/>
    <w:rsid w:val="6E549929"/>
    <w:rsid w:val="6E597883"/>
    <w:rsid w:val="6E7DF175"/>
    <w:rsid w:val="6E8E0DE7"/>
    <w:rsid w:val="6EA7FDF2"/>
    <w:rsid w:val="6ECD110C"/>
    <w:rsid w:val="6EDDC876"/>
    <w:rsid w:val="6EE1029E"/>
    <w:rsid w:val="6EE18F10"/>
    <w:rsid w:val="6EE34C4B"/>
    <w:rsid w:val="6EE72746"/>
    <w:rsid w:val="6EF5CDE6"/>
    <w:rsid w:val="6F155935"/>
    <w:rsid w:val="6F1C10F9"/>
    <w:rsid w:val="6F27F76E"/>
    <w:rsid w:val="6F28FC48"/>
    <w:rsid w:val="6F379708"/>
    <w:rsid w:val="6F3E7B20"/>
    <w:rsid w:val="6F4A3365"/>
    <w:rsid w:val="6F5666D3"/>
    <w:rsid w:val="6F5F0761"/>
    <w:rsid w:val="6F69E529"/>
    <w:rsid w:val="6F6E82AD"/>
    <w:rsid w:val="6F77F02E"/>
    <w:rsid w:val="6F820C68"/>
    <w:rsid w:val="6F8C2FA9"/>
    <w:rsid w:val="6F90EA8E"/>
    <w:rsid w:val="6F965B40"/>
    <w:rsid w:val="6F9ED638"/>
    <w:rsid w:val="6F9F3EA7"/>
    <w:rsid w:val="6FA515AF"/>
    <w:rsid w:val="6FA535A5"/>
    <w:rsid w:val="6FB1A504"/>
    <w:rsid w:val="6FB3A9DD"/>
    <w:rsid w:val="6FB87065"/>
    <w:rsid w:val="6FCDE477"/>
    <w:rsid w:val="6FD27114"/>
    <w:rsid w:val="6FF38991"/>
    <w:rsid w:val="70000CF9"/>
    <w:rsid w:val="70087854"/>
    <w:rsid w:val="7010C2D1"/>
    <w:rsid w:val="701A870F"/>
    <w:rsid w:val="701ED795"/>
    <w:rsid w:val="702087BF"/>
    <w:rsid w:val="702B2C74"/>
    <w:rsid w:val="7034CB36"/>
    <w:rsid w:val="70399AA4"/>
    <w:rsid w:val="703BEB45"/>
    <w:rsid w:val="7056B031"/>
    <w:rsid w:val="705AFF70"/>
    <w:rsid w:val="705F10F5"/>
    <w:rsid w:val="706283CE"/>
    <w:rsid w:val="7075C5A3"/>
    <w:rsid w:val="707EE9DC"/>
    <w:rsid w:val="7098ABF0"/>
    <w:rsid w:val="709B844A"/>
    <w:rsid w:val="70B5DB2E"/>
    <w:rsid w:val="70C13B11"/>
    <w:rsid w:val="70C44993"/>
    <w:rsid w:val="70CDA6FA"/>
    <w:rsid w:val="70E59232"/>
    <w:rsid w:val="70E8F220"/>
    <w:rsid w:val="7102E1A0"/>
    <w:rsid w:val="7115B3B5"/>
    <w:rsid w:val="711CB234"/>
    <w:rsid w:val="7120F02A"/>
    <w:rsid w:val="7145378B"/>
    <w:rsid w:val="71475A47"/>
    <w:rsid w:val="7153997C"/>
    <w:rsid w:val="7170A37F"/>
    <w:rsid w:val="717194D5"/>
    <w:rsid w:val="717589FA"/>
    <w:rsid w:val="717AF230"/>
    <w:rsid w:val="717DF215"/>
    <w:rsid w:val="7182411A"/>
    <w:rsid w:val="718558B9"/>
    <w:rsid w:val="719286CA"/>
    <w:rsid w:val="71993E60"/>
    <w:rsid w:val="719B4B76"/>
    <w:rsid w:val="71AA44A1"/>
    <w:rsid w:val="71AFF656"/>
    <w:rsid w:val="71B699B8"/>
    <w:rsid w:val="71BC6F25"/>
    <w:rsid w:val="71CDA0A0"/>
    <w:rsid w:val="71DBBE8D"/>
    <w:rsid w:val="71F4C0D0"/>
    <w:rsid w:val="71F7567D"/>
    <w:rsid w:val="7202EA70"/>
    <w:rsid w:val="72047BAE"/>
    <w:rsid w:val="721A4781"/>
    <w:rsid w:val="721E5282"/>
    <w:rsid w:val="7233DBC2"/>
    <w:rsid w:val="7236F9B8"/>
    <w:rsid w:val="72489A37"/>
    <w:rsid w:val="725FFAB8"/>
    <w:rsid w:val="72683E76"/>
    <w:rsid w:val="727C9032"/>
    <w:rsid w:val="72894C45"/>
    <w:rsid w:val="729E5401"/>
    <w:rsid w:val="72ABE2A9"/>
    <w:rsid w:val="72B39B3A"/>
    <w:rsid w:val="72B51EB8"/>
    <w:rsid w:val="72B928ED"/>
    <w:rsid w:val="72C8EF49"/>
    <w:rsid w:val="72DFC90E"/>
    <w:rsid w:val="72E206E2"/>
    <w:rsid w:val="72F0E998"/>
    <w:rsid w:val="72F27CAC"/>
    <w:rsid w:val="72F7F40C"/>
    <w:rsid w:val="72F8F4DD"/>
    <w:rsid w:val="72FA07B9"/>
    <w:rsid w:val="73031B5D"/>
    <w:rsid w:val="7305A6CD"/>
    <w:rsid w:val="7307986A"/>
    <w:rsid w:val="730D6536"/>
    <w:rsid w:val="730EF19B"/>
    <w:rsid w:val="7310A8FF"/>
    <w:rsid w:val="73111944"/>
    <w:rsid w:val="73121F83"/>
    <w:rsid w:val="732D242D"/>
    <w:rsid w:val="733AC8B1"/>
    <w:rsid w:val="735F2FF5"/>
    <w:rsid w:val="736D6F82"/>
    <w:rsid w:val="7374F335"/>
    <w:rsid w:val="7379D70D"/>
    <w:rsid w:val="73883B33"/>
    <w:rsid w:val="738A888A"/>
    <w:rsid w:val="738F2DE7"/>
    <w:rsid w:val="73977342"/>
    <w:rsid w:val="739BA3C3"/>
    <w:rsid w:val="73A50D1A"/>
    <w:rsid w:val="73A85198"/>
    <w:rsid w:val="73AC324A"/>
    <w:rsid w:val="73B48146"/>
    <w:rsid w:val="73B5F6FF"/>
    <w:rsid w:val="73B709AA"/>
    <w:rsid w:val="73C6EC79"/>
    <w:rsid w:val="73CB6B4E"/>
    <w:rsid w:val="73CC226D"/>
    <w:rsid w:val="73D0E539"/>
    <w:rsid w:val="73DC477E"/>
    <w:rsid w:val="73F4D9EA"/>
    <w:rsid w:val="740B482C"/>
    <w:rsid w:val="740B4BC0"/>
    <w:rsid w:val="740D1595"/>
    <w:rsid w:val="74136009"/>
    <w:rsid w:val="7418F4C9"/>
    <w:rsid w:val="74236EC2"/>
    <w:rsid w:val="742D839B"/>
    <w:rsid w:val="7434A71B"/>
    <w:rsid w:val="74369316"/>
    <w:rsid w:val="74412193"/>
    <w:rsid w:val="74759881"/>
    <w:rsid w:val="7483E737"/>
    <w:rsid w:val="748D8011"/>
    <w:rsid w:val="74A2F155"/>
    <w:rsid w:val="74C63948"/>
    <w:rsid w:val="74C66843"/>
    <w:rsid w:val="74CF6FB8"/>
    <w:rsid w:val="74E46B5A"/>
    <w:rsid w:val="74E4AB5C"/>
    <w:rsid w:val="74F1CDFD"/>
    <w:rsid w:val="74F27C01"/>
    <w:rsid w:val="74F9A11E"/>
    <w:rsid w:val="750379E5"/>
    <w:rsid w:val="7515A10A"/>
    <w:rsid w:val="751BC9E9"/>
    <w:rsid w:val="7521CA1B"/>
    <w:rsid w:val="752CFB80"/>
    <w:rsid w:val="753F627E"/>
    <w:rsid w:val="7546F5B9"/>
    <w:rsid w:val="7549F6B2"/>
    <w:rsid w:val="7554F03C"/>
    <w:rsid w:val="7558C4F4"/>
    <w:rsid w:val="75609AFF"/>
    <w:rsid w:val="7565BDEC"/>
    <w:rsid w:val="75664C79"/>
    <w:rsid w:val="756DBEC3"/>
    <w:rsid w:val="75729590"/>
    <w:rsid w:val="757B0F20"/>
    <w:rsid w:val="7583B2B0"/>
    <w:rsid w:val="75840CCB"/>
    <w:rsid w:val="7584967E"/>
    <w:rsid w:val="7597BAB6"/>
    <w:rsid w:val="759E63B0"/>
    <w:rsid w:val="75A0A486"/>
    <w:rsid w:val="75AB7B18"/>
    <w:rsid w:val="75B86D96"/>
    <w:rsid w:val="75C6E560"/>
    <w:rsid w:val="75CE2A61"/>
    <w:rsid w:val="75CEC026"/>
    <w:rsid w:val="76049094"/>
    <w:rsid w:val="76143F7B"/>
    <w:rsid w:val="76148534"/>
    <w:rsid w:val="761D84C8"/>
    <w:rsid w:val="76306027"/>
    <w:rsid w:val="76375D81"/>
    <w:rsid w:val="763D1AA6"/>
    <w:rsid w:val="763D7297"/>
    <w:rsid w:val="76591D5C"/>
    <w:rsid w:val="765ECD17"/>
    <w:rsid w:val="766CC07A"/>
    <w:rsid w:val="76761607"/>
    <w:rsid w:val="768F1053"/>
    <w:rsid w:val="76906F2C"/>
    <w:rsid w:val="76961686"/>
    <w:rsid w:val="76A3981A"/>
    <w:rsid w:val="76AF2224"/>
    <w:rsid w:val="76AF481D"/>
    <w:rsid w:val="76B889B6"/>
    <w:rsid w:val="76B92E38"/>
    <w:rsid w:val="76C6C9E2"/>
    <w:rsid w:val="76E545E2"/>
    <w:rsid w:val="76E5E591"/>
    <w:rsid w:val="770420FF"/>
    <w:rsid w:val="770A83CE"/>
    <w:rsid w:val="77153627"/>
    <w:rsid w:val="771DB91D"/>
    <w:rsid w:val="773A13B5"/>
    <w:rsid w:val="773B57D8"/>
    <w:rsid w:val="773B978C"/>
    <w:rsid w:val="773EC20C"/>
    <w:rsid w:val="773F5B9E"/>
    <w:rsid w:val="77417B43"/>
    <w:rsid w:val="7746942B"/>
    <w:rsid w:val="775563A7"/>
    <w:rsid w:val="77632833"/>
    <w:rsid w:val="7765BCA7"/>
    <w:rsid w:val="7777B615"/>
    <w:rsid w:val="77877B07"/>
    <w:rsid w:val="7789291B"/>
    <w:rsid w:val="779E0CAD"/>
    <w:rsid w:val="779F275B"/>
    <w:rsid w:val="77A592A0"/>
    <w:rsid w:val="77B0B183"/>
    <w:rsid w:val="77B3BD9D"/>
    <w:rsid w:val="77C1D82A"/>
    <w:rsid w:val="77C9FBAD"/>
    <w:rsid w:val="77CF3EBE"/>
    <w:rsid w:val="77F0F63C"/>
    <w:rsid w:val="77F77CE9"/>
    <w:rsid w:val="78111024"/>
    <w:rsid w:val="781941FF"/>
    <w:rsid w:val="7821F88D"/>
    <w:rsid w:val="7827459F"/>
    <w:rsid w:val="78278498"/>
    <w:rsid w:val="782AE0B4"/>
    <w:rsid w:val="782B779E"/>
    <w:rsid w:val="78330525"/>
    <w:rsid w:val="783AE111"/>
    <w:rsid w:val="784AEE46"/>
    <w:rsid w:val="7852CA2B"/>
    <w:rsid w:val="785AB319"/>
    <w:rsid w:val="7860B2F8"/>
    <w:rsid w:val="7872BB90"/>
    <w:rsid w:val="787823E9"/>
    <w:rsid w:val="7887554F"/>
    <w:rsid w:val="78891AA9"/>
    <w:rsid w:val="78900FE2"/>
    <w:rsid w:val="78925C7B"/>
    <w:rsid w:val="78A2C06C"/>
    <w:rsid w:val="78A87ABA"/>
    <w:rsid w:val="78B818C4"/>
    <w:rsid w:val="78B9F6E9"/>
    <w:rsid w:val="78CCBEE3"/>
    <w:rsid w:val="78DF3857"/>
    <w:rsid w:val="79055062"/>
    <w:rsid w:val="790C6952"/>
    <w:rsid w:val="791588F5"/>
    <w:rsid w:val="79160C49"/>
    <w:rsid w:val="791F4A89"/>
    <w:rsid w:val="792F6911"/>
    <w:rsid w:val="7939581D"/>
    <w:rsid w:val="793D1C53"/>
    <w:rsid w:val="7944772B"/>
    <w:rsid w:val="795ABA8D"/>
    <w:rsid w:val="7960E9C9"/>
    <w:rsid w:val="796AC328"/>
    <w:rsid w:val="797DBC9A"/>
    <w:rsid w:val="7992932A"/>
    <w:rsid w:val="79AC1D24"/>
    <w:rsid w:val="79ACF0A3"/>
    <w:rsid w:val="79B71565"/>
    <w:rsid w:val="79BA3C9D"/>
    <w:rsid w:val="79BD2C60"/>
    <w:rsid w:val="79C68818"/>
    <w:rsid w:val="79CE43C9"/>
    <w:rsid w:val="79D0DF54"/>
    <w:rsid w:val="79DA8084"/>
    <w:rsid w:val="79E83DD2"/>
    <w:rsid w:val="79F56052"/>
    <w:rsid w:val="79F5E5A6"/>
    <w:rsid w:val="79F8541D"/>
    <w:rsid w:val="7A0B20DB"/>
    <w:rsid w:val="7A0D2C6A"/>
    <w:rsid w:val="7A137604"/>
    <w:rsid w:val="7A24473D"/>
    <w:rsid w:val="7A25B27B"/>
    <w:rsid w:val="7A2F5046"/>
    <w:rsid w:val="7A34E5F5"/>
    <w:rsid w:val="7A391187"/>
    <w:rsid w:val="7A3DF9E0"/>
    <w:rsid w:val="7A40CEF4"/>
    <w:rsid w:val="7A44B2A9"/>
    <w:rsid w:val="7A47F5D4"/>
    <w:rsid w:val="7A4A17B1"/>
    <w:rsid w:val="7A7B913A"/>
    <w:rsid w:val="7A899BE6"/>
    <w:rsid w:val="7A8DE2C2"/>
    <w:rsid w:val="7A95BCA5"/>
    <w:rsid w:val="7A9B7596"/>
    <w:rsid w:val="7AA15473"/>
    <w:rsid w:val="7AACF1C0"/>
    <w:rsid w:val="7AC3A6FE"/>
    <w:rsid w:val="7AC814EE"/>
    <w:rsid w:val="7AD03A7B"/>
    <w:rsid w:val="7AE7690D"/>
    <w:rsid w:val="7AEB9E32"/>
    <w:rsid w:val="7AEE0339"/>
    <w:rsid w:val="7AEFC3B7"/>
    <w:rsid w:val="7B238297"/>
    <w:rsid w:val="7B3C8086"/>
    <w:rsid w:val="7B40877A"/>
    <w:rsid w:val="7B4108F3"/>
    <w:rsid w:val="7B4A00E0"/>
    <w:rsid w:val="7B5CB311"/>
    <w:rsid w:val="7B70B2A5"/>
    <w:rsid w:val="7B7D5759"/>
    <w:rsid w:val="7B7DD1B8"/>
    <w:rsid w:val="7B7F3837"/>
    <w:rsid w:val="7B939B9B"/>
    <w:rsid w:val="7B960C68"/>
    <w:rsid w:val="7B9697EA"/>
    <w:rsid w:val="7B9A3027"/>
    <w:rsid w:val="7B9DCC89"/>
    <w:rsid w:val="7B9DF7E7"/>
    <w:rsid w:val="7BA4769C"/>
    <w:rsid w:val="7BA6BE8C"/>
    <w:rsid w:val="7BAF3E91"/>
    <w:rsid w:val="7BC9F119"/>
    <w:rsid w:val="7BCA43E5"/>
    <w:rsid w:val="7BCC9B91"/>
    <w:rsid w:val="7BD2BC7A"/>
    <w:rsid w:val="7BD3F8F2"/>
    <w:rsid w:val="7BDB8DF4"/>
    <w:rsid w:val="7BDC59DE"/>
    <w:rsid w:val="7BFA6A38"/>
    <w:rsid w:val="7BFB2C7B"/>
    <w:rsid w:val="7C1182B9"/>
    <w:rsid w:val="7C15A510"/>
    <w:rsid w:val="7C1BC17E"/>
    <w:rsid w:val="7C2357D9"/>
    <w:rsid w:val="7C2EA3BC"/>
    <w:rsid w:val="7C3136FE"/>
    <w:rsid w:val="7C3E2145"/>
    <w:rsid w:val="7C4051AE"/>
    <w:rsid w:val="7C47513E"/>
    <w:rsid w:val="7C4840AB"/>
    <w:rsid w:val="7C64C239"/>
    <w:rsid w:val="7C6EF6E8"/>
    <w:rsid w:val="7C72A037"/>
    <w:rsid w:val="7C90CD86"/>
    <w:rsid w:val="7C96057D"/>
    <w:rsid w:val="7C96F0A2"/>
    <w:rsid w:val="7C9BE23A"/>
    <w:rsid w:val="7C9BEF33"/>
    <w:rsid w:val="7CA0F783"/>
    <w:rsid w:val="7CA84AA7"/>
    <w:rsid w:val="7CAAB9CD"/>
    <w:rsid w:val="7CAD1703"/>
    <w:rsid w:val="7CB0B134"/>
    <w:rsid w:val="7CBB9B5C"/>
    <w:rsid w:val="7CC7AA24"/>
    <w:rsid w:val="7CCB26E8"/>
    <w:rsid w:val="7CD78CBA"/>
    <w:rsid w:val="7D0BA865"/>
    <w:rsid w:val="7D2B9BF5"/>
    <w:rsid w:val="7D436733"/>
    <w:rsid w:val="7D47A7B0"/>
    <w:rsid w:val="7D4D858A"/>
    <w:rsid w:val="7D4F2070"/>
    <w:rsid w:val="7D616FE2"/>
    <w:rsid w:val="7D6A0F0F"/>
    <w:rsid w:val="7D85B5C9"/>
    <w:rsid w:val="7D916BD9"/>
    <w:rsid w:val="7D93DE12"/>
    <w:rsid w:val="7D9672D4"/>
    <w:rsid w:val="7DA43366"/>
    <w:rsid w:val="7DA80A6F"/>
    <w:rsid w:val="7DAC7691"/>
    <w:rsid w:val="7DB5F917"/>
    <w:rsid w:val="7DC2B750"/>
    <w:rsid w:val="7DC770E1"/>
    <w:rsid w:val="7DD059F5"/>
    <w:rsid w:val="7DD28BB6"/>
    <w:rsid w:val="7DD94778"/>
    <w:rsid w:val="7DE3F6EC"/>
    <w:rsid w:val="7E0C690C"/>
    <w:rsid w:val="7E13DE10"/>
    <w:rsid w:val="7E14CC11"/>
    <w:rsid w:val="7E17E234"/>
    <w:rsid w:val="7E20CE08"/>
    <w:rsid w:val="7E3B9870"/>
    <w:rsid w:val="7E3D059D"/>
    <w:rsid w:val="7E3DA989"/>
    <w:rsid w:val="7E3E8042"/>
    <w:rsid w:val="7E515461"/>
    <w:rsid w:val="7E52B6BD"/>
    <w:rsid w:val="7E59E803"/>
    <w:rsid w:val="7E6051F3"/>
    <w:rsid w:val="7E63632F"/>
    <w:rsid w:val="7E6B1B49"/>
    <w:rsid w:val="7E6C8D15"/>
    <w:rsid w:val="7E6F9876"/>
    <w:rsid w:val="7E701377"/>
    <w:rsid w:val="7E73A167"/>
    <w:rsid w:val="7E90D444"/>
    <w:rsid w:val="7EC58832"/>
    <w:rsid w:val="7EC9A85D"/>
    <w:rsid w:val="7ECBE437"/>
    <w:rsid w:val="7EDAD15F"/>
    <w:rsid w:val="7EE2E827"/>
    <w:rsid w:val="7EF6FCA1"/>
    <w:rsid w:val="7EF8653C"/>
    <w:rsid w:val="7EFD2426"/>
    <w:rsid w:val="7EFE61B9"/>
    <w:rsid w:val="7F0E8FF6"/>
    <w:rsid w:val="7F18E711"/>
    <w:rsid w:val="7F1AAEF5"/>
    <w:rsid w:val="7F21E057"/>
    <w:rsid w:val="7F36E8E8"/>
    <w:rsid w:val="7F37E676"/>
    <w:rsid w:val="7F4B8F05"/>
    <w:rsid w:val="7F4CC857"/>
    <w:rsid w:val="7F4D9E8C"/>
    <w:rsid w:val="7F758E44"/>
    <w:rsid w:val="7F75A225"/>
    <w:rsid w:val="7F79CA47"/>
    <w:rsid w:val="7F7A1143"/>
    <w:rsid w:val="7FA386BA"/>
    <w:rsid w:val="7FA98AEA"/>
    <w:rsid w:val="7FBB0CE4"/>
    <w:rsid w:val="7FD454B6"/>
    <w:rsid w:val="7FD979EA"/>
    <w:rsid w:val="7FDA4397"/>
    <w:rsid w:val="7FDBB60B"/>
    <w:rsid w:val="7FDDFF27"/>
    <w:rsid w:val="7FE3EECF"/>
    <w:rsid w:val="7FE4D81E"/>
    <w:rsid w:val="7FF2CB7A"/>
    <w:rsid w:val="7FF9298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D559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F54"/>
    <w:pPr>
      <w:ind w:left="720"/>
      <w:contextualSpacing/>
    </w:pPr>
  </w:style>
  <w:style w:type="paragraph" w:styleId="Header">
    <w:name w:val="header"/>
    <w:basedOn w:val="Normal"/>
    <w:link w:val="HeaderChar"/>
    <w:uiPriority w:val="99"/>
    <w:unhideWhenUsed/>
    <w:rsid w:val="009470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0E5"/>
  </w:style>
  <w:style w:type="paragraph" w:styleId="Footer">
    <w:name w:val="footer"/>
    <w:basedOn w:val="Normal"/>
    <w:link w:val="FooterChar"/>
    <w:uiPriority w:val="99"/>
    <w:unhideWhenUsed/>
    <w:rsid w:val="009470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0E5"/>
  </w:style>
  <w:style w:type="table" w:styleId="TableGrid">
    <w:name w:val="Table Grid"/>
    <w:basedOn w:val="TableNormal"/>
    <w:uiPriority w:val="39"/>
    <w:rsid w:val="008B5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10F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F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10FE3"/>
    <w:rPr>
      <w:b/>
      <w:bCs/>
    </w:rPr>
  </w:style>
  <w:style w:type="character" w:customStyle="1" w:styleId="CommentSubjectChar">
    <w:name w:val="Comment Subject Char"/>
    <w:basedOn w:val="CommentTextChar"/>
    <w:link w:val="CommentSubject"/>
    <w:uiPriority w:val="99"/>
    <w:semiHidden/>
    <w:rsid w:val="00E10FE3"/>
    <w:rPr>
      <w:b/>
      <w:bCs/>
      <w:sz w:val="20"/>
      <w:szCs w:val="20"/>
    </w:rPr>
  </w:style>
  <w:style w:type="paragraph" w:styleId="NormalWeb">
    <w:name w:val="Normal (Web)"/>
    <w:basedOn w:val="Normal"/>
    <w:uiPriority w:val="99"/>
    <w:semiHidden/>
    <w:unhideWhenUsed/>
    <w:rsid w:val="005A51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072D7"/>
  </w:style>
  <w:style w:type="character" w:customStyle="1" w:styleId="eop">
    <w:name w:val="eop"/>
    <w:basedOn w:val="DefaultParagraphFont"/>
    <w:rsid w:val="009072D7"/>
  </w:style>
  <w:style w:type="character" w:styleId="FootnoteReference">
    <w:name w:val="footnote reference"/>
    <w:basedOn w:val="DefaultParagraphFont"/>
    <w:uiPriority w:val="99"/>
    <w:semiHidden/>
    <w:unhideWhenUsed/>
    <w:rPr>
      <w:vertAlign w:val="superscript"/>
    </w:rPr>
  </w:style>
  <w:style w:type="character" w:styleId="EndnoteReference">
    <w:name w:val="end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PlaceholderText">
    <w:name w:val="Placeholder Text"/>
    <w:basedOn w:val="DefaultParagraphFont"/>
    <w:uiPriority w:val="99"/>
    <w:semiHidden/>
    <w:rsid w:val="00DE78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568412">
      <w:bodyDiv w:val="1"/>
      <w:marLeft w:val="0"/>
      <w:marRight w:val="0"/>
      <w:marTop w:val="0"/>
      <w:marBottom w:val="0"/>
      <w:divBdr>
        <w:top w:val="none" w:sz="0" w:space="0" w:color="auto"/>
        <w:left w:val="none" w:sz="0" w:space="0" w:color="auto"/>
        <w:bottom w:val="none" w:sz="0" w:space="0" w:color="auto"/>
        <w:right w:val="none" w:sz="0" w:space="0" w:color="auto"/>
      </w:divBdr>
    </w:div>
    <w:div w:id="1180461146">
      <w:bodyDiv w:val="1"/>
      <w:marLeft w:val="0"/>
      <w:marRight w:val="0"/>
      <w:marTop w:val="0"/>
      <w:marBottom w:val="0"/>
      <w:divBdr>
        <w:top w:val="none" w:sz="0" w:space="0" w:color="auto"/>
        <w:left w:val="none" w:sz="0" w:space="0" w:color="auto"/>
        <w:bottom w:val="none" w:sz="0" w:space="0" w:color="auto"/>
        <w:right w:val="none" w:sz="0" w:space="0" w:color="auto"/>
      </w:divBdr>
    </w:div>
    <w:div w:id="1356037191">
      <w:bodyDiv w:val="1"/>
      <w:marLeft w:val="0"/>
      <w:marRight w:val="0"/>
      <w:marTop w:val="0"/>
      <w:marBottom w:val="0"/>
      <w:divBdr>
        <w:top w:val="none" w:sz="0" w:space="0" w:color="auto"/>
        <w:left w:val="none" w:sz="0" w:space="0" w:color="auto"/>
        <w:bottom w:val="none" w:sz="0" w:space="0" w:color="auto"/>
        <w:right w:val="none" w:sz="0" w:space="0" w:color="auto"/>
      </w:divBdr>
    </w:div>
    <w:div w:id="162958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90E6A83E-365A-49C0-AD50-BD37662D7BC7}"/>
      </w:docPartPr>
      <w:docPartBody>
        <w:p w:rsidR="00013BEB" w:rsidRDefault="002C5098">
          <w:r w:rsidRPr="00FC37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098"/>
    <w:rsid w:val="00013BEB"/>
    <w:rsid w:val="002C5098"/>
    <w:rsid w:val="00D9435B"/>
    <w:rsid w:val="00F84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509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5CD15-2CFB-4438-8AC9-4C5F2626F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3446</Words>
  <Characters>19647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2020-12-15T12:53:00Z</dcterms:created>
  <dcterms:modified xsi:type="dcterms:W3CDTF">2020-12-15T12:53:00Z</dcterms:modified>
</cp:coreProperties>
</file>